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left="120" w:hanging="0"/>
        <w:rPr>
          <w:lang w:val="ru-RU"/>
        </w:rPr>
      </w:pPr>
      <w:r>
        <w:rPr>
          <w:lang w:val="ru-RU"/>
        </w:rPr>
      </w:r>
      <w:bookmarkStart w:id="0" w:name="_GoBack"/>
      <w:bookmarkStart w:id="1" w:name="_GoBack"/>
      <w:bookmarkEnd w:id="1"/>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rPr>
          <w:lang w:val="ru-RU"/>
        </w:rPr>
      </w:pPr>
      <w:bookmarkStart w:id="2" w:name="block-64643518"/>
      <w:bookmarkEnd w:id="2"/>
      <w:r>
        <w:rPr/>
        <mc:AlternateContent>
          <mc:Choice Requires="wps">
            <w:drawing>
              <wp:inline distT="0" distB="0" distL="0" distR="0">
                <wp:extent cx="5935980" cy="8168640"/>
                <wp:effectExtent l="0" t="0" r="0" b="0"/>
                <wp:docPr id="1" name=""/>
                <a:graphic xmlns:a="http://schemas.openxmlformats.org/drawingml/2006/main">
                  <a:graphicData uri="http://schemas.openxmlformats.org/drawingml/2006/picture">
                    <pic:pic xmlns:pic="http://schemas.openxmlformats.org/drawingml/2006/picture">
                      <pic:nvPicPr>
                        <pic:cNvPr id="2" name="" descr=""/>
                        <pic:cNvPicPr/>
                      </pic:nvPicPr>
                      <pic:blipFill>
                        <a:blip r:embed="rId2"/>
                        <a:stretch/>
                      </pic:blipFill>
                      <pic:spPr>
                        <a:xfrm>
                          <a:off x="0" y="0"/>
                          <a:ext cx="5936040" cy="8168760"/>
                        </a:xfrm>
                        <a:prstGeom prst="rect">
                          <a:avLst/>
                        </a:prstGeom>
                        <a:ln w="0">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margin-left:0pt;margin-top:-643.25pt;width:467.35pt;height:643.15pt;mso-wrap-style:none;v-text-anchor:middle;mso-position-vertical:top" type="_x0000_t75">
                <v:imagedata r:id="rId3" o:detectmouseclick="t"/>
                <v:stroke color="#3465a4" joinstyle="round" endcap="flat"/>
                <w10:wrap type="none"/>
              </v:shape>
            </w:pict>
          </mc:Fallback>
        </mc:AlternateContent>
      </w:r>
    </w:p>
    <w:p>
      <w:pPr>
        <w:pStyle w:val="Normal"/>
        <w:spacing w:lineRule="auto" w:line="264" w:before="0" w:after="0"/>
        <w:ind w:firstLine="600"/>
        <w:jc w:val="both"/>
        <w:rPr>
          <w:lang w:val="ru-RU"/>
        </w:rPr>
      </w:pPr>
      <w:bookmarkStart w:id="3" w:name="block-64643518"/>
      <w:bookmarkStart w:id="4" w:name="block-64643517"/>
      <w:bookmarkEnd w:id="3"/>
      <w:bookmarkEnd w:id="4"/>
      <w:r>
        <w:rPr>
          <w:rFonts w:ascii="Times New Roman" w:hAnsi="Times New Roman"/>
          <w:b/>
          <w:color w:val="000000"/>
          <w:sz w:val="28"/>
          <w:lang w:val="ru-RU"/>
        </w:rPr>
        <w:t>ПОЯСНИТЕЛЬНАЯ ЗАПИСКА</w:t>
      </w:r>
    </w:p>
    <w:p>
      <w:pPr>
        <w:pStyle w:val="Normal"/>
        <w:spacing w:lineRule="auto" w:line="264" w:before="0" w:after="0"/>
        <w:ind w:firstLine="600"/>
        <w:jc w:val="both"/>
        <w:rPr>
          <w:lang w:val="ru-RU"/>
        </w:rPr>
      </w:pPr>
      <w:r>
        <w:rPr>
          <w:rFonts w:ascii="Times New Roman" w:hAnsi="Times New Roman"/>
          <w:color w:val="000000"/>
          <w:sz w:val="28"/>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pPr>
        <w:pStyle w:val="Normal"/>
        <w:spacing w:lineRule="auto" w:line="264" w:before="0" w:after="0"/>
        <w:ind w:firstLine="600"/>
        <w:jc w:val="both"/>
        <w:rPr>
          <w:lang w:val="ru-RU"/>
        </w:rPr>
      </w:pPr>
      <w:r>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pPr>
        <w:pStyle w:val="Normal"/>
        <w:spacing w:lineRule="auto" w:line="264" w:before="0" w:after="0"/>
        <w:ind w:firstLine="600"/>
        <w:jc w:val="both"/>
        <w:rPr>
          <w:lang w:val="ru-RU"/>
        </w:rPr>
      </w:pPr>
      <w:r>
        <w:rPr>
          <w:rFonts w:ascii="Times New Roman" w:hAnsi="Times New Roman"/>
          <w:b/>
          <w:color w:val="000000"/>
          <w:sz w:val="28"/>
          <w:lang w:val="ru-RU"/>
        </w:rPr>
        <w:t xml:space="preserve">Целью </w:t>
      </w:r>
      <w:r>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pPr>
        <w:pStyle w:val="Normal"/>
        <w:spacing w:lineRule="auto" w:line="264" w:before="0" w:after="0"/>
        <w:ind w:firstLine="600"/>
        <w:jc w:val="both"/>
        <w:rPr>
          <w:lang w:val="ru-RU"/>
        </w:rPr>
      </w:pPr>
      <w:r>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pPr>
        <w:pStyle w:val="Normal"/>
        <w:spacing w:lineRule="auto" w:line="264" w:before="0" w:after="0"/>
        <w:ind w:firstLine="600"/>
        <w:jc w:val="both"/>
        <w:rPr>
          <w:lang w:val="ru-RU"/>
        </w:rPr>
      </w:pPr>
      <w:r>
        <w:rPr>
          <w:rFonts w:ascii="Times New Roman" w:hAnsi="Times New Roman"/>
          <w:b/>
          <w:color w:val="000000"/>
          <w:sz w:val="28"/>
          <w:lang w:val="ru-RU"/>
        </w:rPr>
        <w:t xml:space="preserve">Задачами </w:t>
      </w:r>
      <w:r>
        <w:rPr>
          <w:rFonts w:ascii="Times New Roman" w:hAnsi="Times New Roman"/>
          <w:color w:val="000000"/>
          <w:sz w:val="28"/>
          <w:lang w:val="ru-RU"/>
        </w:rPr>
        <w:t>изучения истории являются:</w:t>
      </w:r>
    </w:p>
    <w:p>
      <w:pPr>
        <w:pStyle w:val="Normal"/>
        <w:spacing w:lineRule="auto" w:line="264" w:before="0" w:after="0"/>
        <w:ind w:firstLine="600"/>
        <w:jc w:val="both"/>
        <w:rPr>
          <w:lang w:val="ru-RU"/>
        </w:rPr>
      </w:pPr>
      <w:r>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pPr>
        <w:pStyle w:val="Normal"/>
        <w:spacing w:lineRule="auto" w:line="264" w:before="0" w:after="0"/>
        <w:ind w:firstLine="600"/>
        <w:jc w:val="both"/>
        <w:rPr>
          <w:lang w:val="ru-RU"/>
        </w:rPr>
      </w:pPr>
      <w:r>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Pr>
          <w:rFonts w:ascii="Times New Roman" w:hAnsi="Times New Roman"/>
          <w:color w:val="000000"/>
          <w:sz w:val="28"/>
          <w:lang w:val="ru-RU"/>
        </w:rPr>
        <w:t xml:space="preserve"> – начала </w:t>
      </w:r>
      <w:r>
        <w:rPr>
          <w:rFonts w:ascii="Times New Roman" w:hAnsi="Times New Roman"/>
          <w:color w:val="000000"/>
          <w:sz w:val="28"/>
        </w:rPr>
        <w:t>XXI</w:t>
      </w:r>
      <w:r>
        <w:rPr>
          <w:rFonts w:ascii="Times New Roman" w:hAnsi="Times New Roman"/>
          <w:color w:val="000000"/>
          <w:sz w:val="28"/>
          <w:lang w:val="ru-RU"/>
        </w:rPr>
        <w:t xml:space="preserve"> в.;</w:t>
      </w:r>
    </w:p>
    <w:p>
      <w:pPr>
        <w:pStyle w:val="Normal"/>
        <w:spacing w:lineRule="auto" w:line="264" w:before="0" w:after="0"/>
        <w:ind w:firstLine="600"/>
        <w:jc w:val="both"/>
        <w:rPr>
          <w:lang w:val="ru-RU"/>
        </w:rPr>
      </w:pPr>
      <w:r>
        <w:rPr>
          <w:rFonts w:ascii="Times New Roman" w:hAnsi="Times New Roman"/>
          <w:color w:val="000000"/>
          <w:sz w:val="28"/>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pPr>
        <w:pStyle w:val="Normal"/>
        <w:spacing w:lineRule="auto" w:line="264" w:before="0" w:after="0"/>
        <w:ind w:firstLine="600"/>
        <w:jc w:val="both"/>
        <w:rPr>
          <w:lang w:val="ru-RU"/>
        </w:rPr>
      </w:pPr>
      <w:r>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pPr>
        <w:pStyle w:val="Normal"/>
        <w:spacing w:lineRule="auto" w:line="264" w:before="0" w:after="0"/>
        <w:ind w:firstLine="600"/>
        <w:jc w:val="both"/>
        <w:rPr>
          <w:lang w:val="ru-RU"/>
        </w:rPr>
      </w:pPr>
      <w:r>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pPr>
        <w:pStyle w:val="Normal"/>
        <w:spacing w:lineRule="auto" w:line="264" w:before="0" w:after="0"/>
        <w:ind w:firstLine="600"/>
        <w:jc w:val="both"/>
        <w:rPr>
          <w:lang w:val="ru-RU"/>
        </w:rPr>
      </w:pPr>
      <w:r>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pPr>
        <w:pStyle w:val="Normal"/>
        <w:spacing w:lineRule="auto" w:line="264" w:before="0" w:after="0"/>
        <w:ind w:left="120" w:hanging="0"/>
        <w:jc w:val="both"/>
        <w:rPr>
          <w:lang w:val="ru-RU"/>
        </w:rPr>
      </w:pPr>
      <w:bookmarkStart w:id="5" w:name="block-64643517"/>
      <w:bookmarkStart w:id="6" w:name="block-64643521"/>
      <w:bookmarkEnd w:id="5"/>
      <w:bookmarkEnd w:id="6"/>
      <w:r>
        <w:rPr>
          <w:rFonts w:ascii="Times New Roman" w:hAnsi="Times New Roman"/>
          <w:b/>
          <w:color w:val="000000"/>
          <w:sz w:val="28"/>
          <w:lang w:val="ru-RU"/>
        </w:rPr>
        <w:t>СОДЕРЖАНИЕ ОБУЧЕНИЯ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10 КЛАСС</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ВСЕОБЩАЯ ИСТОРИЯ. 1914–1945 ГОДЫ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Pr>
          <w:rFonts w:ascii="Times New Roman" w:hAnsi="Times New Roman"/>
          <w:color w:val="000000"/>
          <w:sz w:val="28"/>
          <w:lang w:val="ru-RU"/>
        </w:rPr>
        <w:t xml:space="preserve"> веке.</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Мир накануне и в годы Первой мировой войны</w:t>
      </w:r>
    </w:p>
    <w:p>
      <w:pPr>
        <w:pStyle w:val="Normal"/>
        <w:spacing w:lineRule="auto" w:line="264" w:before="0" w:after="0"/>
        <w:ind w:firstLine="600"/>
        <w:jc w:val="both"/>
        <w:rPr>
          <w:lang w:val="ru-RU"/>
        </w:rPr>
      </w:pPr>
      <w:r>
        <w:rPr>
          <w:rFonts w:ascii="Times New Roman" w:hAnsi="Times New Roman"/>
          <w:i/>
          <w:color w:val="000000"/>
          <w:sz w:val="28"/>
          <w:lang w:val="ru-RU"/>
        </w:rPr>
        <w:t>Мир накануне Первой мировой войны.</w:t>
      </w:r>
      <w:r>
        <w:rPr>
          <w:rFonts w:ascii="Times New Roman" w:hAnsi="Times New Roman"/>
          <w:color w:val="000000"/>
          <w:sz w:val="28"/>
          <w:lang w:val="ru-RU"/>
        </w:rPr>
        <w:t xml:space="preserve"> Мир в начале ХХ в</w:t>
      </w:r>
      <w:r>
        <w:rPr>
          <w:rFonts w:ascii="Times New Roman" w:hAnsi="Times New Roman"/>
          <w:i/>
          <w:color w:val="000000"/>
          <w:sz w:val="28"/>
          <w:lang w:val="ru-RU"/>
        </w:rPr>
        <w:t>.</w:t>
      </w:r>
      <w:r>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pPr>
        <w:pStyle w:val="Normal"/>
        <w:spacing w:lineRule="auto" w:line="264" w:before="0" w:after="0"/>
        <w:ind w:firstLine="600"/>
        <w:jc w:val="both"/>
        <w:rPr>
          <w:lang w:val="ru-RU"/>
        </w:rPr>
      </w:pPr>
      <w:r>
        <w:rPr>
          <w:rFonts w:ascii="Times New Roman" w:hAnsi="Times New Roman"/>
          <w:i/>
          <w:color w:val="000000"/>
          <w:sz w:val="28"/>
          <w:lang w:val="ru-RU"/>
        </w:rPr>
        <w:t>Первая мировая война. 1914–1918 гг.</w:t>
      </w:r>
      <w:r>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Мир в 1918–1938 гг.</w:t>
      </w:r>
    </w:p>
    <w:p>
      <w:pPr>
        <w:pStyle w:val="Normal"/>
        <w:spacing w:lineRule="auto" w:line="264" w:before="0" w:after="0"/>
        <w:ind w:firstLine="600"/>
        <w:jc w:val="both"/>
        <w:rPr>
          <w:lang w:val="ru-RU"/>
        </w:rPr>
      </w:pPr>
      <w:r>
        <w:rPr>
          <w:rFonts w:ascii="Times New Roman" w:hAnsi="Times New Roman"/>
          <w:i/>
          <w:color w:val="000000"/>
          <w:sz w:val="28"/>
          <w:lang w:val="ru-RU"/>
        </w:rPr>
        <w:t xml:space="preserve">Распад империй и образование новых национальных государств в Европе. </w:t>
      </w:r>
      <w:r>
        <w:rPr>
          <w:rFonts w:ascii="Times New Roman" w:hAnsi="Times New Roman"/>
          <w:color w:val="000000"/>
          <w:sz w:val="28"/>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pPr>
        <w:pStyle w:val="Normal"/>
        <w:spacing w:lineRule="auto" w:line="264" w:before="0" w:after="0"/>
        <w:ind w:firstLine="600"/>
        <w:jc w:val="both"/>
        <w:rPr>
          <w:lang w:val="ru-RU"/>
        </w:rPr>
      </w:pPr>
      <w:r>
        <w:rPr>
          <w:rFonts w:ascii="Times New Roman" w:hAnsi="Times New Roman"/>
          <w:i/>
          <w:color w:val="000000"/>
          <w:sz w:val="28"/>
          <w:lang w:val="ru-RU"/>
        </w:rPr>
        <w:t xml:space="preserve">Версальско-Вашингтонская система международных отношений. </w:t>
      </w:r>
      <w:r>
        <w:rPr>
          <w:rFonts w:ascii="Times New Roman" w:hAnsi="Times New Roman"/>
          <w:color w:val="000000"/>
          <w:sz w:val="28"/>
          <w:lang w:val="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pPr>
        <w:pStyle w:val="Normal"/>
        <w:spacing w:lineRule="auto" w:line="264" w:before="0" w:after="0"/>
        <w:ind w:firstLine="600"/>
        <w:jc w:val="both"/>
        <w:rPr>
          <w:lang w:val="ru-RU"/>
        </w:rPr>
      </w:pPr>
      <w:r>
        <w:rPr>
          <w:rFonts w:ascii="Times New Roman" w:hAnsi="Times New Roman"/>
          <w:i/>
          <w:color w:val="000000"/>
          <w:sz w:val="28"/>
          <w:lang w:val="ru-RU"/>
        </w:rPr>
        <w:t xml:space="preserve">Страны Европы и Северной Америки в 1920-е гг. </w:t>
      </w:r>
      <w:r>
        <w:rPr>
          <w:rFonts w:ascii="Times New Roman" w:hAnsi="Times New Roman"/>
          <w:color w:val="000000"/>
          <w:sz w:val="28"/>
          <w:lang w:val="ru-RU"/>
        </w:rPr>
        <w:t>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pPr>
        <w:pStyle w:val="Normal"/>
        <w:spacing w:lineRule="auto" w:line="264" w:before="0" w:after="0"/>
        <w:ind w:firstLine="600"/>
        <w:jc w:val="both"/>
        <w:rPr>
          <w:lang w:val="ru-RU"/>
        </w:rPr>
      </w:pPr>
      <w:r>
        <w:rPr>
          <w:rFonts w:ascii="Times New Roman" w:hAnsi="Times New Roman"/>
          <w:color w:val="000000"/>
          <w:sz w:val="28"/>
          <w:lang w:val="ru-RU"/>
        </w:rPr>
        <w:t xml:space="preserve"> </w:t>
      </w:r>
      <w:r>
        <w:rPr>
          <w:rFonts w:ascii="Times New Roman" w:hAnsi="Times New Roman"/>
          <w:color w:val="000000"/>
          <w:sz w:val="28"/>
          <w:lang w:val="ru-RU"/>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pPr>
        <w:pStyle w:val="Normal"/>
        <w:spacing w:lineRule="auto" w:line="264" w:before="0" w:after="0"/>
        <w:ind w:firstLine="600"/>
        <w:jc w:val="both"/>
        <w:rPr>
          <w:lang w:val="ru-RU"/>
        </w:rPr>
      </w:pPr>
      <w:r>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pPr>
        <w:pStyle w:val="Normal"/>
        <w:spacing w:lineRule="auto" w:line="264" w:before="0" w:after="0"/>
        <w:ind w:firstLine="600"/>
        <w:jc w:val="both"/>
        <w:rPr>
          <w:lang w:val="ru-RU"/>
        </w:rPr>
      </w:pPr>
      <w:r>
        <w:rPr>
          <w:rFonts w:ascii="Times New Roman" w:hAnsi="Times New Roman"/>
          <w:color w:val="000000"/>
          <w:sz w:val="28"/>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pPr>
        <w:pStyle w:val="Normal"/>
        <w:spacing w:lineRule="auto" w:line="264" w:before="0" w:after="0"/>
        <w:ind w:firstLine="600"/>
        <w:jc w:val="both"/>
        <w:rPr>
          <w:lang w:val="ru-RU"/>
        </w:rPr>
      </w:pPr>
      <w:r>
        <w:rPr>
          <w:rFonts w:ascii="Times New Roman" w:hAnsi="Times New Roman"/>
          <w:i/>
          <w:color w:val="000000"/>
          <w:sz w:val="28"/>
          <w:lang w:val="ru-RU"/>
        </w:rPr>
        <w:t xml:space="preserve">Страны Азии, Африки и Латинской Америки в 1918–1930 гг. </w:t>
      </w:r>
      <w:r>
        <w:rPr>
          <w:rFonts w:ascii="Times New Roman" w:hAnsi="Times New Roman"/>
          <w:color w:val="000000"/>
          <w:sz w:val="28"/>
          <w:lang w:val="ru-RU"/>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pPr>
        <w:pStyle w:val="Normal"/>
        <w:spacing w:lineRule="auto" w:line="264" w:before="0" w:after="0"/>
        <w:ind w:firstLine="600"/>
        <w:jc w:val="both"/>
        <w:rPr>
          <w:lang w:val="ru-RU"/>
        </w:rPr>
      </w:pPr>
      <w:r>
        <w:rPr>
          <w:rFonts w:ascii="Times New Roman" w:hAnsi="Times New Roman"/>
          <w:i/>
          <w:color w:val="000000"/>
          <w:sz w:val="28"/>
          <w:lang w:val="ru-RU"/>
        </w:rPr>
        <w:t xml:space="preserve">Международные отношения в 1930-е гг. </w:t>
      </w:r>
      <w:r>
        <w:rPr>
          <w:rFonts w:ascii="Times New Roman" w:hAnsi="Times New Roman"/>
          <w:color w:val="000000"/>
          <w:sz w:val="28"/>
          <w:lang w:val="ru-RU"/>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pPr>
        <w:pStyle w:val="Normal"/>
        <w:spacing w:lineRule="auto" w:line="264" w:before="0" w:after="0"/>
        <w:ind w:firstLine="600"/>
        <w:jc w:val="both"/>
        <w:rPr>
          <w:lang w:val="ru-RU"/>
        </w:rPr>
      </w:pPr>
      <w:r>
        <w:rPr>
          <w:rFonts w:ascii="Times New Roman" w:hAnsi="Times New Roman"/>
          <w:i/>
          <w:color w:val="000000"/>
          <w:sz w:val="28"/>
          <w:lang w:val="ru-RU"/>
        </w:rPr>
        <w:t xml:space="preserve">Развитие науки и культуры в 1914–1930-х гг. </w:t>
      </w:r>
      <w:r>
        <w:rPr>
          <w:rFonts w:ascii="Times New Roman" w:hAnsi="Times New Roman"/>
          <w:color w:val="000000"/>
          <w:sz w:val="28"/>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Вторая мировая война. 1939–1945 гг.</w:t>
      </w:r>
    </w:p>
    <w:p>
      <w:pPr>
        <w:pStyle w:val="Normal"/>
        <w:spacing w:lineRule="auto" w:line="264" w:before="0" w:after="0"/>
        <w:ind w:firstLine="600"/>
        <w:jc w:val="both"/>
        <w:rPr>
          <w:lang w:val="ru-RU"/>
        </w:rPr>
      </w:pPr>
      <w:r>
        <w:rPr>
          <w:rFonts w:ascii="Times New Roman" w:hAnsi="Times New Roman"/>
          <w:i/>
          <w:color w:val="000000"/>
          <w:sz w:val="28"/>
          <w:lang w:val="ru-RU"/>
        </w:rPr>
        <w:t xml:space="preserve">Начало Второй мировой войны. </w:t>
      </w:r>
      <w:r>
        <w:rPr>
          <w:rFonts w:ascii="Times New Roman" w:hAnsi="Times New Roman"/>
          <w:color w:val="000000"/>
          <w:sz w:val="28"/>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pPr>
        <w:pStyle w:val="Normal"/>
        <w:spacing w:lineRule="auto" w:line="264" w:before="0" w:after="0"/>
        <w:ind w:firstLine="600"/>
        <w:jc w:val="both"/>
        <w:rPr>
          <w:lang w:val="ru-RU"/>
        </w:rPr>
      </w:pPr>
      <w:r>
        <w:rPr>
          <w:rFonts w:ascii="Times New Roman" w:hAnsi="Times New Roman"/>
          <w:color w:val="000000"/>
          <w:sz w:val="28"/>
          <w:lang w:val="ru-RU"/>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pPr>
        <w:pStyle w:val="Normal"/>
        <w:spacing w:lineRule="auto" w:line="264" w:before="0" w:after="0"/>
        <w:ind w:firstLine="600"/>
        <w:jc w:val="both"/>
        <w:rPr>
          <w:lang w:val="ru-RU"/>
        </w:rPr>
      </w:pPr>
      <w:r>
        <w:rPr>
          <w:rFonts w:ascii="Times New Roman" w:hAnsi="Times New Roman"/>
          <w:color w:val="000000"/>
          <w:sz w:val="28"/>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pPr>
        <w:pStyle w:val="Normal"/>
        <w:spacing w:lineRule="auto" w:line="264" w:before="0" w:after="0"/>
        <w:ind w:firstLine="600"/>
        <w:jc w:val="both"/>
        <w:rPr>
          <w:lang w:val="ru-RU"/>
        </w:rPr>
      </w:pPr>
      <w:r>
        <w:rPr>
          <w:rFonts w:ascii="Times New Roman" w:hAnsi="Times New Roman"/>
          <w:i/>
          <w:color w:val="000000"/>
          <w:sz w:val="28"/>
          <w:lang w:val="ru-RU"/>
        </w:rPr>
        <w:t>Коренной перелом, окончание и важнейшие итоги Второй мировой войны.</w:t>
      </w:r>
      <w:r>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pPr>
        <w:pStyle w:val="Normal"/>
        <w:spacing w:lineRule="auto" w:line="264" w:before="0" w:after="0"/>
        <w:ind w:firstLine="600"/>
        <w:jc w:val="both"/>
        <w:rPr>
          <w:lang w:val="ru-RU"/>
        </w:rPr>
      </w:pPr>
      <w:r>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pPr>
        <w:pStyle w:val="Normal"/>
        <w:spacing w:lineRule="auto" w:line="264" w:before="0" w:after="0"/>
        <w:ind w:firstLine="600"/>
        <w:jc w:val="both"/>
        <w:rPr>
          <w:lang w:val="ru-RU"/>
        </w:rPr>
      </w:pPr>
      <w:r>
        <w:rPr>
          <w:rFonts w:ascii="Times New Roman" w:hAnsi="Times New Roman"/>
          <w:color w:val="000000"/>
          <w:sz w:val="28"/>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pPr>
        <w:pStyle w:val="Normal"/>
        <w:spacing w:before="0" w:after="0"/>
        <w:ind w:left="120" w:hanging="0"/>
        <w:rPr>
          <w:lang w:val="ru-RU"/>
        </w:rPr>
      </w:pPr>
      <w:r>
        <w:rPr>
          <w:lang w:val="ru-RU"/>
        </w:rPr>
      </w:r>
      <w:bookmarkStart w:id="7" w:name="_Toc143611212"/>
      <w:bookmarkStart w:id="8" w:name="_Toc143611212"/>
      <w:bookmarkEnd w:id="8"/>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ИСТОРИЯ РОССИИ. 1914–1945 ГОДЫ</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Россия в 1914–1922 гг.</w:t>
      </w:r>
    </w:p>
    <w:p>
      <w:pPr>
        <w:pStyle w:val="Normal"/>
        <w:spacing w:lineRule="auto" w:line="264" w:before="0" w:after="0"/>
        <w:ind w:firstLine="600"/>
        <w:jc w:val="both"/>
        <w:rPr>
          <w:lang w:val="ru-RU"/>
        </w:rPr>
      </w:pPr>
      <w:r>
        <w:rPr>
          <w:rFonts w:ascii="Times New Roman" w:hAnsi="Times New Roman"/>
          <w:i/>
          <w:color w:val="000000"/>
          <w:sz w:val="28"/>
          <w:lang w:val="ru-RU"/>
        </w:rPr>
        <w:t>Россия и мир накануне Первой мировой войны.</w:t>
      </w:r>
      <w:r>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pPr>
        <w:pStyle w:val="Normal"/>
        <w:spacing w:lineRule="auto" w:line="264" w:before="0" w:after="0"/>
        <w:ind w:firstLine="600"/>
        <w:jc w:val="both"/>
        <w:rPr>
          <w:lang w:val="ru-RU"/>
        </w:rPr>
      </w:pPr>
      <w:r>
        <w:rPr>
          <w:rFonts w:ascii="Times New Roman" w:hAnsi="Times New Roman"/>
          <w:i/>
          <w:color w:val="000000"/>
          <w:sz w:val="28"/>
          <w:lang w:val="ru-RU"/>
        </w:rPr>
        <w:t>Россия в Первой мировой войне.</w:t>
      </w:r>
      <w:r>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pPr>
        <w:pStyle w:val="Normal"/>
        <w:spacing w:lineRule="auto" w:line="264" w:before="0" w:after="0"/>
        <w:ind w:firstLine="600"/>
        <w:jc w:val="both"/>
        <w:rPr>
          <w:lang w:val="ru-RU"/>
        </w:rPr>
      </w:pPr>
      <w:r>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pPr>
        <w:pStyle w:val="Normal"/>
        <w:spacing w:lineRule="auto" w:line="264" w:before="0" w:after="0"/>
        <w:ind w:firstLine="600"/>
        <w:jc w:val="both"/>
        <w:rPr>
          <w:lang w:val="ru-RU"/>
        </w:rPr>
      </w:pPr>
      <w:r>
        <w:rPr>
          <w:rFonts w:ascii="Times New Roman" w:hAnsi="Times New Roman"/>
          <w:i/>
          <w:color w:val="000000"/>
          <w:sz w:val="28"/>
          <w:lang w:val="ru-RU"/>
        </w:rPr>
        <w:t>Российская революция. Февраль 1917 г.</w:t>
      </w:r>
      <w:r>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pPr>
        <w:pStyle w:val="Normal"/>
        <w:spacing w:lineRule="auto" w:line="264" w:before="0" w:after="0"/>
        <w:ind w:firstLine="600"/>
        <w:jc w:val="both"/>
        <w:rPr>
          <w:lang w:val="ru-RU"/>
        </w:rPr>
      </w:pPr>
      <w:r>
        <w:rPr>
          <w:rFonts w:ascii="Times New Roman" w:hAnsi="Times New Roman"/>
          <w:i/>
          <w:color w:val="000000"/>
          <w:sz w:val="28"/>
          <w:lang w:val="ru-RU"/>
        </w:rPr>
        <w:t>Российская революция. Октябрь 1917 г.</w:t>
      </w:r>
      <w:r>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pPr>
        <w:pStyle w:val="Normal"/>
        <w:spacing w:lineRule="auto" w:line="264" w:before="0" w:after="0"/>
        <w:ind w:firstLine="600"/>
        <w:jc w:val="both"/>
        <w:rPr>
          <w:lang w:val="ru-RU"/>
        </w:rPr>
      </w:pPr>
      <w:r>
        <w:rPr>
          <w:rFonts w:ascii="Times New Roman" w:hAnsi="Times New Roman"/>
          <w:i/>
          <w:color w:val="000000"/>
          <w:sz w:val="28"/>
          <w:lang w:val="ru-RU"/>
        </w:rPr>
        <w:t>Первые революционные преобразования большевиков.</w:t>
      </w:r>
      <w:r>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pPr>
        <w:pStyle w:val="Normal"/>
        <w:spacing w:lineRule="auto" w:line="264" w:before="0" w:after="0"/>
        <w:ind w:firstLine="600"/>
        <w:jc w:val="both"/>
        <w:rPr>
          <w:lang w:val="ru-RU"/>
        </w:rPr>
      </w:pPr>
      <w:r>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pPr>
        <w:pStyle w:val="Normal"/>
        <w:spacing w:lineRule="auto" w:line="264" w:before="0" w:after="0"/>
        <w:ind w:firstLine="600"/>
        <w:jc w:val="both"/>
        <w:rPr>
          <w:lang w:val="ru-RU"/>
        </w:rPr>
      </w:pPr>
      <w:r>
        <w:rPr>
          <w:rFonts w:ascii="Times New Roman" w:hAnsi="Times New Roman"/>
          <w:i/>
          <w:color w:val="000000"/>
          <w:sz w:val="28"/>
          <w:lang w:val="ru-RU"/>
        </w:rPr>
        <w:t>Гражданская война.</w:t>
      </w:r>
      <w:r>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pPr>
        <w:pStyle w:val="Normal"/>
        <w:spacing w:lineRule="auto" w:line="264" w:before="0" w:after="0"/>
        <w:ind w:firstLine="600"/>
        <w:jc w:val="both"/>
        <w:rPr>
          <w:lang w:val="ru-RU"/>
        </w:rPr>
      </w:pPr>
      <w:r>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pPr>
        <w:pStyle w:val="Normal"/>
        <w:spacing w:lineRule="auto" w:line="264" w:before="0" w:after="0"/>
        <w:ind w:firstLine="600"/>
        <w:jc w:val="both"/>
        <w:rPr>
          <w:lang w:val="ru-RU"/>
        </w:rPr>
      </w:pPr>
      <w:r>
        <w:rPr>
          <w:rFonts w:ascii="Times New Roman" w:hAnsi="Times New Roman"/>
          <w:i/>
          <w:color w:val="000000"/>
          <w:sz w:val="28"/>
          <w:lang w:val="ru-RU"/>
        </w:rPr>
        <w:t xml:space="preserve">Революция и Гражданская война на национальных окраинах. </w:t>
      </w:r>
      <w:r>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pPr>
        <w:pStyle w:val="Normal"/>
        <w:spacing w:lineRule="auto" w:line="264" w:before="0" w:after="0"/>
        <w:ind w:firstLine="600"/>
        <w:jc w:val="both"/>
        <w:rPr>
          <w:lang w:val="ru-RU"/>
        </w:rPr>
      </w:pPr>
      <w:r>
        <w:rPr>
          <w:rFonts w:ascii="Times New Roman" w:hAnsi="Times New Roman"/>
          <w:i/>
          <w:color w:val="000000"/>
          <w:sz w:val="28"/>
          <w:lang w:val="ru-RU"/>
        </w:rPr>
        <w:t xml:space="preserve">Идеология и культура в годы Гражданской войны. </w:t>
      </w:r>
      <w:r>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pPr>
        <w:pStyle w:val="Normal"/>
        <w:spacing w:lineRule="auto" w:line="264" w:before="0" w:after="0"/>
        <w:ind w:firstLine="600"/>
        <w:jc w:val="both"/>
        <w:rPr>
          <w:lang w:val="ru-RU"/>
        </w:rPr>
      </w:pPr>
      <w:r>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pPr>
        <w:pStyle w:val="Normal"/>
        <w:spacing w:lineRule="auto" w:line="264" w:before="0" w:after="0"/>
        <w:ind w:firstLine="600"/>
        <w:jc w:val="both"/>
        <w:rPr>
          <w:lang w:val="ru-RU"/>
        </w:rPr>
      </w:pPr>
      <w:r>
        <w:rPr>
          <w:rFonts w:ascii="Times New Roman" w:hAnsi="Times New Roman"/>
          <w:color w:val="000000"/>
          <w:sz w:val="28"/>
          <w:lang w:val="ru-RU"/>
        </w:rPr>
        <w:t>Наш край в 1914–1922 гг.</w:t>
      </w:r>
    </w:p>
    <w:p>
      <w:pPr>
        <w:pStyle w:val="Normal"/>
        <w:spacing w:lineRule="auto" w:line="264" w:before="0" w:after="0"/>
        <w:ind w:firstLine="600"/>
        <w:jc w:val="both"/>
        <w:rPr>
          <w:lang w:val="ru-RU"/>
        </w:rPr>
      </w:pPr>
      <w:r>
        <w:rPr>
          <w:rFonts w:ascii="Times New Roman" w:hAnsi="Times New Roman"/>
          <w:b/>
          <w:color w:val="000000"/>
          <w:sz w:val="28"/>
          <w:lang w:val="ru-RU"/>
        </w:rPr>
        <w:t>Советский Союз в 1920–1930-е гг.</w:t>
      </w:r>
    </w:p>
    <w:p>
      <w:pPr>
        <w:pStyle w:val="Normal"/>
        <w:spacing w:lineRule="auto" w:line="264" w:before="0" w:after="0"/>
        <w:ind w:firstLine="600"/>
        <w:jc w:val="both"/>
        <w:rPr>
          <w:lang w:val="ru-RU"/>
        </w:rPr>
      </w:pPr>
      <w:r>
        <w:rPr>
          <w:rFonts w:ascii="Times New Roman" w:hAnsi="Times New Roman"/>
          <w:i/>
          <w:color w:val="000000"/>
          <w:sz w:val="28"/>
          <w:lang w:val="ru-RU"/>
        </w:rPr>
        <w:t>СССР в 20-е годы.</w:t>
      </w:r>
      <w:r>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pPr>
        <w:pStyle w:val="Normal"/>
        <w:spacing w:lineRule="auto" w:line="264" w:before="0" w:after="0"/>
        <w:ind w:firstLine="600"/>
        <w:jc w:val="both"/>
        <w:rPr>
          <w:lang w:val="ru-RU"/>
        </w:rPr>
      </w:pPr>
      <w:r>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pPr>
        <w:pStyle w:val="Normal"/>
        <w:spacing w:lineRule="auto" w:line="264" w:before="0" w:after="0"/>
        <w:ind w:firstLine="600"/>
        <w:jc w:val="both"/>
        <w:rPr>
          <w:lang w:val="ru-RU"/>
        </w:rPr>
      </w:pPr>
      <w:r>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pPr>
        <w:pStyle w:val="Normal"/>
        <w:spacing w:lineRule="auto" w:line="264" w:before="0" w:after="0"/>
        <w:ind w:firstLine="600"/>
        <w:jc w:val="both"/>
        <w:rPr>
          <w:lang w:val="ru-RU"/>
        </w:rPr>
      </w:pPr>
      <w:r>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pPr>
        <w:pStyle w:val="Normal"/>
        <w:spacing w:lineRule="auto" w:line="264" w:before="0" w:after="0"/>
        <w:ind w:firstLine="600"/>
        <w:jc w:val="both"/>
        <w:rPr>
          <w:lang w:val="ru-RU"/>
        </w:rPr>
      </w:pPr>
      <w:r>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Pr>
          <w:rFonts w:ascii="Times New Roman" w:hAnsi="Times New Roman"/>
          <w:i/>
          <w:color w:val="000000"/>
          <w:sz w:val="28"/>
          <w:lang w:val="ru-RU"/>
        </w:rPr>
        <w:t xml:space="preserve"> </w:t>
      </w:r>
    </w:p>
    <w:p>
      <w:pPr>
        <w:pStyle w:val="Normal"/>
        <w:spacing w:lineRule="auto" w:line="264" w:before="0" w:after="0"/>
        <w:ind w:firstLine="600"/>
        <w:jc w:val="both"/>
        <w:rPr>
          <w:lang w:val="ru-RU"/>
        </w:rPr>
      </w:pPr>
      <w:r>
        <w:rPr>
          <w:rFonts w:ascii="Times New Roman" w:hAnsi="Times New Roman"/>
          <w:i/>
          <w:color w:val="000000"/>
          <w:sz w:val="28"/>
          <w:lang w:val="ru-RU"/>
        </w:rPr>
        <w:t xml:space="preserve">«Великий перелом». Индустриализация. </w:t>
      </w:r>
      <w:r>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pPr>
        <w:pStyle w:val="Normal"/>
        <w:spacing w:lineRule="auto" w:line="264" w:before="0" w:after="0"/>
        <w:ind w:firstLine="600"/>
        <w:jc w:val="both"/>
        <w:rPr>
          <w:lang w:val="ru-RU"/>
        </w:rPr>
      </w:pPr>
      <w:r>
        <w:rPr>
          <w:rFonts w:ascii="Times New Roman" w:hAnsi="Times New Roman"/>
          <w:i/>
          <w:color w:val="000000"/>
          <w:sz w:val="28"/>
          <w:lang w:val="ru-RU"/>
        </w:rPr>
        <w:t xml:space="preserve">Коллективизация сельского хозяйства. </w:t>
      </w:r>
      <w:r>
        <w:rPr>
          <w:rFonts w:ascii="Times New Roman" w:hAnsi="Times New Roman"/>
          <w:color w:val="000000"/>
          <w:sz w:val="28"/>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pPr>
        <w:pStyle w:val="Normal"/>
        <w:spacing w:lineRule="auto" w:line="264" w:before="0" w:after="0"/>
        <w:ind w:firstLine="600"/>
        <w:jc w:val="both"/>
        <w:rPr>
          <w:lang w:val="ru-RU"/>
        </w:rPr>
      </w:pPr>
      <w:r>
        <w:rPr>
          <w:rFonts w:ascii="Times New Roman" w:hAnsi="Times New Roman"/>
          <w:i/>
          <w:color w:val="000000"/>
          <w:sz w:val="28"/>
          <w:lang w:val="ru-RU"/>
        </w:rPr>
        <w:t xml:space="preserve">СССР в 30-е годы. </w:t>
      </w:r>
      <w:r>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pPr>
        <w:pStyle w:val="Normal"/>
        <w:spacing w:lineRule="auto" w:line="264" w:before="0" w:after="0"/>
        <w:ind w:firstLine="600"/>
        <w:jc w:val="both"/>
        <w:rPr>
          <w:lang w:val="ru-RU"/>
        </w:rPr>
      </w:pPr>
      <w:r>
        <w:rPr>
          <w:rFonts w:ascii="Times New Roman" w:hAnsi="Times New Roman"/>
          <w:color w:val="000000"/>
          <w:sz w:val="28"/>
          <w:lang w:val="ru-RU"/>
        </w:rPr>
        <w:t xml:space="preserve">Культурное пространство советского общества в 1930-е гг. Формирование «нового человека». Власть и церковь. Культурная революция.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pPr>
        <w:pStyle w:val="Normal"/>
        <w:spacing w:lineRule="auto" w:line="264" w:before="0" w:after="0"/>
        <w:ind w:firstLine="600"/>
        <w:jc w:val="both"/>
        <w:rPr>
          <w:lang w:val="ru-RU"/>
        </w:rPr>
      </w:pPr>
      <w:r>
        <w:rPr>
          <w:rFonts w:ascii="Times New Roman" w:hAnsi="Times New Roman"/>
          <w:color w:val="000000"/>
          <w:sz w:val="28"/>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pPr>
        <w:pStyle w:val="Normal"/>
        <w:spacing w:lineRule="auto" w:line="264" w:before="0" w:after="0"/>
        <w:ind w:firstLine="600"/>
        <w:jc w:val="both"/>
        <w:rPr>
          <w:lang w:val="ru-RU"/>
        </w:rPr>
      </w:pPr>
      <w:r>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pPr>
        <w:pStyle w:val="Normal"/>
        <w:spacing w:lineRule="auto" w:line="264" w:before="0" w:after="0"/>
        <w:ind w:firstLine="600"/>
        <w:jc w:val="both"/>
        <w:rPr>
          <w:lang w:val="ru-RU"/>
        </w:rPr>
      </w:pPr>
      <w:r>
        <w:rPr>
          <w:rFonts w:ascii="Times New Roman" w:hAnsi="Times New Roman"/>
          <w:color w:val="000000"/>
          <w:sz w:val="28"/>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pPr>
        <w:pStyle w:val="Normal"/>
        <w:spacing w:lineRule="auto" w:line="264" w:before="0" w:after="0"/>
        <w:ind w:firstLine="600"/>
        <w:jc w:val="both"/>
        <w:rPr>
          <w:lang w:val="ru-RU"/>
        </w:rPr>
      </w:pPr>
      <w:r>
        <w:rPr>
          <w:rFonts w:ascii="Times New Roman" w:hAnsi="Times New Roman"/>
          <w:color w:val="000000"/>
          <w:sz w:val="28"/>
          <w:lang w:val="ru-RU"/>
        </w:rPr>
        <w:t>Повторение и обобщение по разделу «Советский Союз в 1920–1930-е гг.».</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Великая Отечественная война. 1941–1945 гг.</w:t>
      </w:r>
    </w:p>
    <w:p>
      <w:pPr>
        <w:pStyle w:val="Normal"/>
        <w:spacing w:lineRule="auto" w:line="264" w:before="0" w:after="0"/>
        <w:ind w:firstLine="600"/>
        <w:jc w:val="both"/>
        <w:rPr>
          <w:lang w:val="ru-RU"/>
        </w:rPr>
      </w:pPr>
      <w:r>
        <w:rPr>
          <w:rFonts w:ascii="Times New Roman" w:hAnsi="Times New Roman"/>
          <w:i/>
          <w:color w:val="000000"/>
          <w:sz w:val="28"/>
          <w:lang w:val="ru-RU"/>
        </w:rPr>
        <w:t xml:space="preserve">Первый период войны. </w:t>
      </w:r>
      <w:r>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pPr>
        <w:pStyle w:val="Normal"/>
        <w:spacing w:lineRule="auto" w:line="264" w:before="0" w:after="0"/>
        <w:ind w:firstLine="600"/>
        <w:jc w:val="both"/>
        <w:rPr>
          <w:lang w:val="ru-RU"/>
        </w:rPr>
      </w:pPr>
      <w:r>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pPr>
        <w:pStyle w:val="Normal"/>
        <w:spacing w:lineRule="auto" w:line="264" w:before="0" w:after="0"/>
        <w:ind w:firstLine="600"/>
        <w:jc w:val="both"/>
        <w:rPr>
          <w:lang w:val="ru-RU"/>
        </w:rPr>
      </w:pPr>
      <w:r>
        <w:rPr>
          <w:rFonts w:ascii="Times New Roman" w:hAnsi="Times New Roman"/>
          <w:i/>
          <w:color w:val="000000"/>
          <w:sz w:val="28"/>
          <w:lang w:val="ru-RU"/>
        </w:rPr>
        <w:t xml:space="preserve">Коренной перелом в ходе войны. </w:t>
      </w:r>
      <w:r>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pPr>
        <w:pStyle w:val="Normal"/>
        <w:spacing w:lineRule="auto" w:line="264" w:before="0" w:after="0"/>
        <w:ind w:firstLine="600"/>
        <w:jc w:val="both"/>
        <w:rPr>
          <w:lang w:val="ru-RU"/>
        </w:rPr>
      </w:pPr>
      <w:r>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pPr>
        <w:pStyle w:val="Normal"/>
        <w:spacing w:lineRule="auto" w:line="264" w:before="0" w:after="0"/>
        <w:ind w:firstLine="600"/>
        <w:jc w:val="both"/>
        <w:rPr>
          <w:lang w:val="ru-RU"/>
        </w:rPr>
      </w:pPr>
      <w:r>
        <w:rPr>
          <w:rFonts w:ascii="Times New Roman" w:hAnsi="Times New Roman"/>
          <w:i/>
          <w:color w:val="000000"/>
          <w:sz w:val="28"/>
          <w:lang w:val="ru-RU"/>
        </w:rPr>
        <w:t xml:space="preserve">«Десять сталинских ударов» и изгнание врага с территории СССР. </w:t>
      </w:r>
      <w:r>
        <w:rPr>
          <w:rFonts w:ascii="Times New Roman" w:hAnsi="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pPr>
        <w:pStyle w:val="Normal"/>
        <w:spacing w:lineRule="auto" w:line="264" w:before="0" w:after="0"/>
        <w:ind w:firstLine="600"/>
        <w:jc w:val="both"/>
        <w:rPr>
          <w:lang w:val="ru-RU"/>
        </w:rPr>
      </w:pPr>
      <w:r>
        <w:rPr>
          <w:rFonts w:ascii="Times New Roman" w:hAnsi="Times New Roman"/>
          <w:i/>
          <w:color w:val="000000"/>
          <w:sz w:val="28"/>
          <w:lang w:val="ru-RU"/>
        </w:rPr>
        <w:t xml:space="preserve">Наука и культура в годы войны. </w:t>
      </w:r>
      <w:r>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pPr>
        <w:pStyle w:val="Normal"/>
        <w:spacing w:lineRule="auto" w:line="264" w:before="0" w:after="0"/>
        <w:ind w:firstLine="600"/>
        <w:jc w:val="both"/>
        <w:rPr>
          <w:lang w:val="ru-RU"/>
        </w:rPr>
      </w:pPr>
      <w:r>
        <w:rPr>
          <w:rFonts w:ascii="Times New Roman" w:hAnsi="Times New Roman"/>
          <w:i/>
          <w:color w:val="000000"/>
          <w:sz w:val="28"/>
          <w:lang w:val="ru-RU"/>
        </w:rPr>
        <w:t xml:space="preserve">Окончание Второй мировой войны. </w:t>
      </w:r>
      <w:r>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pPr>
        <w:pStyle w:val="Normal"/>
        <w:spacing w:lineRule="auto" w:line="264" w:before="0" w:after="0"/>
        <w:ind w:firstLine="600"/>
        <w:jc w:val="both"/>
        <w:rPr>
          <w:lang w:val="ru-RU"/>
        </w:rPr>
      </w:pPr>
      <w:r>
        <w:rPr>
          <w:rFonts w:ascii="Times New Roman" w:hAnsi="Times New Roman"/>
          <w:color w:val="000000"/>
          <w:sz w:val="28"/>
          <w:lang w:val="ru-RU"/>
        </w:rPr>
        <w:t xml:space="preserve">Наш край в 1941–1945 гг. </w:t>
      </w:r>
    </w:p>
    <w:p>
      <w:pPr>
        <w:pStyle w:val="Normal"/>
        <w:spacing w:lineRule="auto" w:line="264" w:before="0" w:after="0"/>
        <w:ind w:firstLine="600"/>
        <w:jc w:val="both"/>
        <w:rPr>
          <w:lang w:val="ru-RU"/>
        </w:rPr>
      </w:pPr>
      <w:r>
        <w:rPr>
          <w:rFonts w:ascii="Times New Roman" w:hAnsi="Times New Roman"/>
          <w:color w:val="000000"/>
          <w:sz w:val="28"/>
          <w:lang w:val="ru-RU"/>
        </w:rPr>
        <w:t>Повторение и обобщение по теме «Великая Отечественная война 1941–1945 гг.».</w:t>
      </w:r>
    </w:p>
    <w:p>
      <w:pPr>
        <w:pStyle w:val="Normal"/>
        <w:spacing w:before="0" w:after="0"/>
        <w:ind w:left="120" w:hanging="0"/>
        <w:rPr>
          <w:lang w:val="ru-RU"/>
        </w:rPr>
      </w:pPr>
      <w:r>
        <w:rPr>
          <w:lang w:val="ru-RU"/>
        </w:rPr>
      </w:r>
      <w:bookmarkStart w:id="9" w:name="_Toc143611213"/>
      <w:bookmarkStart w:id="10" w:name="_Toc143611213"/>
      <w:bookmarkEnd w:id="10"/>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11 КЛАСС</w:t>
      </w:r>
    </w:p>
    <w:p>
      <w:pPr>
        <w:pStyle w:val="Normal"/>
        <w:spacing w:before="0" w:after="0"/>
        <w:ind w:left="120" w:hanging="0"/>
        <w:rPr>
          <w:lang w:val="ru-RU"/>
        </w:rPr>
      </w:pPr>
      <w:r>
        <w:rPr>
          <w:lang w:val="ru-RU"/>
        </w:rPr>
      </w:r>
      <w:bookmarkStart w:id="11" w:name="_Toc143611214"/>
      <w:bookmarkStart w:id="12" w:name="_Toc143611214"/>
      <w:bookmarkEnd w:id="12"/>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Pr>
          <w:rFonts w:ascii="Times New Roman" w:hAnsi="Times New Roman"/>
          <w:b/>
          <w:color w:val="000000"/>
          <w:sz w:val="28"/>
          <w:lang w:val="ru-RU"/>
        </w:rPr>
        <w:t xml:space="preserve"> ВЕКА</w:t>
      </w:r>
    </w:p>
    <w:p>
      <w:pPr>
        <w:pStyle w:val="Normal"/>
        <w:spacing w:lineRule="auto" w:line="264" w:before="0" w:after="0"/>
        <w:ind w:firstLine="600"/>
        <w:jc w:val="both"/>
        <w:rPr>
          <w:lang w:val="ru-RU"/>
        </w:rPr>
      </w:pPr>
      <w:r>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Pr>
          <w:rFonts w:ascii="Times New Roman" w:hAnsi="Times New Roman"/>
          <w:color w:val="000000"/>
          <w:sz w:val="28"/>
          <w:lang w:val="ru-RU"/>
        </w:rPr>
        <w:t xml:space="preserve"> – начале </w:t>
      </w:r>
      <w:r>
        <w:rPr>
          <w:rFonts w:ascii="Times New Roman" w:hAnsi="Times New Roman"/>
          <w:color w:val="000000"/>
          <w:sz w:val="28"/>
        </w:rPr>
        <w:t>XXI</w:t>
      </w:r>
      <w:r>
        <w:rPr>
          <w:rFonts w:ascii="Times New Roman" w:hAnsi="Times New Roman"/>
          <w:color w:val="000000"/>
          <w:sz w:val="28"/>
          <w:lang w:val="ru-RU"/>
        </w:rPr>
        <w:t xml:space="preserve"> в. Интересы СССР, США, Великобритании и Франции в Европе и мире после войны.</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 xml:space="preserve">США и страны Европы во второй половине </w:t>
      </w:r>
      <w:r>
        <w:rPr>
          <w:rFonts w:ascii="Times New Roman" w:hAnsi="Times New Roman"/>
          <w:b/>
          <w:color w:val="000000"/>
          <w:sz w:val="28"/>
        </w:rPr>
        <w:t>XX</w:t>
      </w:r>
      <w:r>
        <w:rPr>
          <w:rFonts w:ascii="Times New Roman" w:hAnsi="Times New Roman"/>
          <w:b/>
          <w:color w:val="000000"/>
          <w:sz w:val="28"/>
          <w:lang w:val="ru-RU"/>
        </w:rPr>
        <w:t xml:space="preserve"> – начале </w:t>
      </w:r>
      <w:r>
        <w:rPr>
          <w:rFonts w:ascii="Times New Roman" w:hAnsi="Times New Roman"/>
          <w:b/>
          <w:color w:val="000000"/>
          <w:sz w:val="28"/>
        </w:rPr>
        <w:t>XXI</w:t>
      </w:r>
      <w:r>
        <w:rPr>
          <w:rFonts w:ascii="Times New Roman" w:hAnsi="Times New Roman"/>
          <w:b/>
          <w:color w:val="000000"/>
          <w:sz w:val="28"/>
          <w:lang w:val="ru-RU"/>
        </w:rPr>
        <w:t xml:space="preserve"> в.</w:t>
      </w:r>
    </w:p>
    <w:p>
      <w:pPr>
        <w:pStyle w:val="Normal"/>
        <w:spacing w:lineRule="auto" w:line="264" w:before="0" w:after="0"/>
        <w:ind w:firstLine="600"/>
        <w:jc w:val="both"/>
        <w:rPr>
          <w:lang w:val="ru-RU"/>
        </w:rPr>
      </w:pPr>
      <w:r>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Pr>
          <w:rFonts w:ascii="Times New Roman" w:hAnsi="Times New Roman"/>
          <w:i/>
          <w:color w:val="000000"/>
          <w:sz w:val="28"/>
          <w:lang w:val="ru-RU"/>
        </w:rPr>
        <w:t xml:space="preserve"> в.</w:t>
      </w:r>
      <w:r>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pPr>
        <w:pStyle w:val="Normal"/>
        <w:spacing w:lineRule="auto" w:line="264" w:before="0" w:after="0"/>
        <w:ind w:firstLine="600"/>
        <w:jc w:val="both"/>
        <w:rPr>
          <w:lang w:val="ru-RU"/>
        </w:rPr>
      </w:pPr>
      <w:r>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pPr>
        <w:pStyle w:val="Normal"/>
        <w:spacing w:lineRule="auto" w:line="264" w:before="0" w:after="0"/>
        <w:ind w:firstLine="600"/>
        <w:jc w:val="both"/>
        <w:rPr>
          <w:lang w:val="ru-RU"/>
        </w:rPr>
      </w:pPr>
      <w:r>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Pr>
          <w:rFonts w:ascii="Times New Roman" w:hAnsi="Times New Roman"/>
          <w:color w:val="000000"/>
          <w:sz w:val="28"/>
        </w:rPr>
        <w:t>I</w:t>
      </w:r>
      <w:r>
        <w:rPr>
          <w:rFonts w:ascii="Times New Roman" w:hAnsi="Times New Roman"/>
          <w:color w:val="000000"/>
          <w:sz w:val="28"/>
          <w:lang w:val="ru-RU"/>
        </w:rPr>
        <w:t xml:space="preserve"> века. Создание Европейского союза.</w:t>
      </w:r>
    </w:p>
    <w:p>
      <w:pPr>
        <w:pStyle w:val="Normal"/>
        <w:spacing w:lineRule="auto" w:line="264" w:before="0" w:after="0"/>
        <w:ind w:firstLine="600"/>
        <w:jc w:val="both"/>
        <w:rPr>
          <w:lang w:val="ru-RU"/>
        </w:rPr>
      </w:pPr>
      <w:r>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Pr>
          <w:rFonts w:ascii="Times New Roman" w:hAnsi="Times New Roman"/>
          <w:i/>
          <w:color w:val="000000"/>
          <w:sz w:val="28"/>
          <w:lang w:val="ru-RU"/>
        </w:rPr>
        <w:t xml:space="preserve"> в.</w:t>
      </w:r>
      <w:r>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Pr>
          <w:rFonts w:ascii="Times New Roman" w:hAnsi="Times New Roman"/>
          <w:color w:val="000000"/>
          <w:sz w:val="28"/>
          <w:lang w:val="ru-RU"/>
        </w:rPr>
        <w:t xml:space="preserve"> в.</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Pr>
          <w:rFonts w:ascii="Times New Roman" w:hAnsi="Times New Roman"/>
          <w:b/>
          <w:color w:val="000000"/>
          <w:sz w:val="28"/>
          <w:lang w:val="ru-RU"/>
        </w:rPr>
        <w:t xml:space="preserve"> в.</w:t>
      </w:r>
    </w:p>
    <w:p>
      <w:pPr>
        <w:pStyle w:val="Normal"/>
        <w:spacing w:lineRule="auto" w:line="264" w:before="0" w:after="0"/>
        <w:ind w:firstLine="600"/>
        <w:jc w:val="both"/>
        <w:rPr>
          <w:lang w:val="ru-RU"/>
        </w:rPr>
      </w:pPr>
      <w:r>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Pr>
          <w:rFonts w:ascii="Times New Roman" w:hAnsi="Times New Roman"/>
          <w:i/>
          <w:color w:val="000000"/>
          <w:sz w:val="28"/>
          <w:lang w:val="ru-RU"/>
        </w:rPr>
        <w:t xml:space="preserve"> в.</w:t>
      </w:r>
      <w:r>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pPr>
        <w:pStyle w:val="Normal"/>
        <w:spacing w:lineRule="auto" w:line="264" w:before="0" w:after="0"/>
        <w:ind w:firstLine="600"/>
        <w:jc w:val="both"/>
        <w:rPr>
          <w:lang w:val="ru-RU"/>
        </w:rPr>
      </w:pPr>
      <w:r>
        <w:rPr>
          <w:rFonts w:ascii="Times New Roman" w:hAnsi="Times New Roman"/>
          <w:color w:val="000000"/>
          <w:sz w:val="28"/>
          <w:lang w:val="ru-RU"/>
        </w:rP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Pr>
          <w:rFonts w:ascii="Times New Roman" w:hAnsi="Times New Roman"/>
          <w:color w:val="000000"/>
          <w:sz w:val="28"/>
          <w:lang w:val="ru-RU"/>
        </w:rPr>
        <w:t xml:space="preserve"> в. </w:t>
      </w:r>
    </w:p>
    <w:p>
      <w:pPr>
        <w:pStyle w:val="Normal"/>
        <w:spacing w:lineRule="auto" w:line="264" w:before="0" w:after="0"/>
        <w:ind w:firstLine="600"/>
        <w:jc w:val="both"/>
        <w:rPr>
          <w:lang w:val="ru-RU"/>
        </w:rPr>
      </w:pPr>
      <w:r>
        <w:rPr>
          <w:rFonts w:ascii="Times New Roman" w:hAnsi="Times New Roman"/>
          <w:color w:val="000000"/>
          <w:sz w:val="28"/>
          <w:lang w:val="ru-RU"/>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pPr>
        <w:pStyle w:val="Normal"/>
        <w:spacing w:lineRule="auto" w:line="264" w:before="0" w:after="0"/>
        <w:ind w:firstLine="600"/>
        <w:jc w:val="both"/>
        <w:rPr>
          <w:lang w:val="ru-RU"/>
        </w:rPr>
      </w:pPr>
      <w:r>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Pr>
          <w:rFonts w:ascii="Times New Roman" w:hAnsi="Times New Roman"/>
          <w:i/>
          <w:color w:val="000000"/>
          <w:sz w:val="28"/>
          <w:lang w:val="ru-RU"/>
        </w:rPr>
        <w:t xml:space="preserve"> в. </w:t>
      </w:r>
      <w:r>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pPr>
        <w:pStyle w:val="Normal"/>
        <w:spacing w:lineRule="auto" w:line="264" w:before="0" w:after="0"/>
        <w:ind w:firstLine="600"/>
        <w:jc w:val="both"/>
        <w:rPr>
          <w:lang w:val="ru-RU"/>
        </w:rPr>
      </w:pPr>
      <w:r>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pPr>
        <w:pStyle w:val="Normal"/>
        <w:spacing w:lineRule="auto" w:line="264" w:before="0" w:after="0"/>
        <w:ind w:firstLine="600"/>
        <w:jc w:val="both"/>
        <w:rPr>
          <w:lang w:val="ru-RU"/>
        </w:rPr>
      </w:pPr>
      <w:r>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Pr>
          <w:rFonts w:ascii="Times New Roman" w:hAnsi="Times New Roman"/>
          <w:i/>
          <w:color w:val="000000"/>
          <w:sz w:val="28"/>
          <w:lang w:val="ru-RU"/>
        </w:rPr>
        <w:t xml:space="preserve"> в.</w:t>
      </w:r>
      <w:r>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Pr>
          <w:rFonts w:ascii="Times New Roman" w:hAnsi="Times New Roman"/>
          <w:b/>
          <w:color w:val="000000"/>
          <w:sz w:val="28"/>
          <w:lang w:val="ru-RU"/>
        </w:rPr>
        <w:t xml:space="preserve"> в.</w:t>
      </w:r>
    </w:p>
    <w:p>
      <w:pPr>
        <w:pStyle w:val="Normal"/>
        <w:spacing w:lineRule="auto" w:line="264" w:before="0" w:after="0"/>
        <w:ind w:firstLine="600"/>
        <w:jc w:val="both"/>
        <w:rPr>
          <w:lang w:val="ru-RU"/>
        </w:rPr>
      </w:pPr>
      <w:r>
        <w:rPr>
          <w:rFonts w:ascii="Times New Roman" w:hAnsi="Times New Roman"/>
          <w:i/>
          <w:color w:val="000000"/>
          <w:sz w:val="28"/>
          <w:lang w:val="ru-RU"/>
        </w:rPr>
        <w:t>Международные отношения в конце 1940-х – конце 1980-х гг.</w:t>
      </w:r>
      <w:r>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pPr>
        <w:pStyle w:val="Normal"/>
        <w:spacing w:lineRule="auto" w:line="264" w:before="0" w:after="0"/>
        <w:ind w:firstLine="600"/>
        <w:jc w:val="both"/>
        <w:rPr>
          <w:lang w:val="ru-RU"/>
        </w:rPr>
      </w:pPr>
      <w:r>
        <w:rPr>
          <w:rFonts w:ascii="Times New Roman" w:hAnsi="Times New Roman"/>
          <w:i/>
          <w:color w:val="000000"/>
          <w:sz w:val="28"/>
          <w:lang w:val="ru-RU"/>
        </w:rPr>
        <w:t xml:space="preserve">Международные отношения в 1990-е – 2023 г. </w:t>
      </w:r>
      <w:r>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Pr>
          <w:rFonts w:ascii="Times New Roman" w:hAnsi="Times New Roman"/>
          <w:b/>
          <w:color w:val="000000"/>
          <w:sz w:val="28"/>
          <w:lang w:val="ru-RU"/>
        </w:rPr>
        <w:t xml:space="preserve"> в.</w:t>
      </w:r>
    </w:p>
    <w:p>
      <w:pPr>
        <w:pStyle w:val="Normal"/>
        <w:spacing w:lineRule="auto" w:line="264" w:before="0" w:after="0"/>
        <w:ind w:firstLine="600"/>
        <w:jc w:val="both"/>
        <w:rPr>
          <w:lang w:val="ru-RU"/>
        </w:rPr>
      </w:pPr>
      <w:r>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Pr>
          <w:rFonts w:ascii="Times New Roman" w:hAnsi="Times New Roman"/>
          <w:i/>
          <w:color w:val="000000"/>
          <w:sz w:val="28"/>
          <w:lang w:val="ru-RU"/>
        </w:rPr>
        <w:t xml:space="preserve"> в. </w:t>
      </w:r>
      <w:r>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pPr>
        <w:pStyle w:val="Normal"/>
        <w:spacing w:before="0" w:after="0"/>
        <w:ind w:left="120" w:hanging="0"/>
        <w:rPr>
          <w:lang w:val="ru-RU"/>
        </w:rPr>
      </w:pPr>
      <w:r>
        <w:rPr>
          <w:lang w:val="ru-RU"/>
        </w:rPr>
      </w:r>
      <w:bookmarkStart w:id="13" w:name="_Toc143611215"/>
      <w:bookmarkStart w:id="14" w:name="_Toc143611215"/>
      <w:bookmarkEnd w:id="14"/>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Pr>
          <w:rFonts w:ascii="Times New Roman" w:hAnsi="Times New Roman"/>
          <w:b/>
          <w:color w:val="000000"/>
          <w:sz w:val="28"/>
          <w:lang w:val="ru-RU"/>
        </w:rPr>
        <w:t xml:space="preserve"> ВЕКА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СССР в 1945–1991 гг.</w:t>
      </w:r>
    </w:p>
    <w:p>
      <w:pPr>
        <w:pStyle w:val="Normal"/>
        <w:spacing w:lineRule="auto" w:line="264" w:before="0" w:after="0"/>
        <w:ind w:firstLine="600"/>
        <w:jc w:val="both"/>
        <w:rPr>
          <w:lang w:val="ru-RU"/>
        </w:rPr>
      </w:pPr>
      <w:r>
        <w:rPr>
          <w:rFonts w:ascii="Times New Roman" w:hAnsi="Times New Roman"/>
          <w:i/>
          <w:color w:val="000000"/>
          <w:sz w:val="28"/>
          <w:lang w:val="ru-RU"/>
        </w:rPr>
        <w:t xml:space="preserve">СССР в послевоенные годы. </w:t>
      </w:r>
      <w:r>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pPr>
        <w:pStyle w:val="Normal"/>
        <w:spacing w:lineRule="auto" w:line="264" w:before="0" w:after="0"/>
        <w:ind w:firstLine="600"/>
        <w:jc w:val="both"/>
        <w:rPr>
          <w:lang w:val="ru-RU"/>
        </w:rPr>
      </w:pPr>
      <w:r>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pPr>
        <w:pStyle w:val="Normal"/>
        <w:spacing w:lineRule="auto" w:line="264" w:before="0" w:after="0"/>
        <w:ind w:firstLine="600"/>
        <w:jc w:val="both"/>
        <w:rPr>
          <w:lang w:val="ru-RU"/>
        </w:rPr>
      </w:pPr>
      <w:r>
        <w:rPr>
          <w:rFonts w:ascii="Times New Roman" w:hAnsi="Times New Roman"/>
          <w:i/>
          <w:color w:val="000000"/>
          <w:sz w:val="28"/>
          <w:lang w:val="ru-RU"/>
        </w:rPr>
        <w:t xml:space="preserve">СССР в 1953–1964 гг. </w:t>
      </w:r>
      <w:r>
        <w:rPr>
          <w:rFonts w:ascii="Times New Roman" w:hAnsi="Times New Roman"/>
          <w:color w:val="000000"/>
          <w:sz w:val="28"/>
          <w:lang w:val="ru-RU"/>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pPr>
        <w:pStyle w:val="Normal"/>
        <w:spacing w:lineRule="auto" w:line="264" w:before="0" w:after="0"/>
        <w:ind w:firstLine="600"/>
        <w:jc w:val="both"/>
        <w:rPr>
          <w:lang w:val="ru-RU"/>
        </w:rPr>
      </w:pPr>
      <w:r>
        <w:rPr>
          <w:rFonts w:ascii="Times New Roman" w:hAnsi="Times New Roman"/>
          <w:color w:val="000000"/>
          <w:sz w:val="28"/>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pPr>
        <w:pStyle w:val="Normal"/>
        <w:spacing w:lineRule="auto" w:line="264" w:before="0" w:after="0"/>
        <w:ind w:firstLine="600"/>
        <w:jc w:val="both"/>
        <w:rPr>
          <w:lang w:val="ru-RU"/>
        </w:rPr>
      </w:pPr>
      <w:r>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pPr>
        <w:pStyle w:val="Normal"/>
        <w:spacing w:lineRule="auto" w:line="264" w:before="0" w:after="0"/>
        <w:ind w:firstLine="600"/>
        <w:jc w:val="both"/>
        <w:rPr>
          <w:lang w:val="ru-RU"/>
        </w:rPr>
      </w:pPr>
      <w:r>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pPr>
        <w:pStyle w:val="Normal"/>
        <w:spacing w:lineRule="auto" w:line="264" w:before="0" w:after="0"/>
        <w:ind w:firstLine="600"/>
        <w:jc w:val="both"/>
        <w:rPr>
          <w:lang w:val="ru-RU"/>
        </w:rPr>
      </w:pPr>
      <w:r>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pPr>
        <w:pStyle w:val="Normal"/>
        <w:spacing w:lineRule="auto" w:line="264" w:before="0" w:after="0"/>
        <w:ind w:firstLine="600"/>
        <w:jc w:val="both"/>
        <w:rPr>
          <w:lang w:val="ru-RU"/>
        </w:rPr>
      </w:pPr>
      <w:r>
        <w:rPr>
          <w:rFonts w:ascii="Times New Roman" w:hAnsi="Times New Roman"/>
          <w:i/>
          <w:color w:val="000000"/>
          <w:sz w:val="28"/>
          <w:lang w:val="ru-RU"/>
        </w:rPr>
        <w:t xml:space="preserve">СССР в 1964–1985 гг. </w:t>
      </w:r>
      <w:r>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pPr>
        <w:pStyle w:val="Normal"/>
        <w:spacing w:lineRule="auto" w:line="264" w:before="0" w:after="0"/>
        <w:ind w:firstLine="600"/>
        <w:jc w:val="both"/>
        <w:rPr>
          <w:lang w:val="ru-RU"/>
        </w:rPr>
      </w:pPr>
      <w:r>
        <w:rPr>
          <w:rFonts w:ascii="Times New Roman" w:hAnsi="Times New Roman"/>
          <w:color w:val="000000"/>
          <w:sz w:val="28"/>
          <w:lang w:val="ru-RU"/>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pPr>
        <w:pStyle w:val="Normal"/>
        <w:spacing w:lineRule="auto" w:line="264" w:before="0" w:after="0"/>
        <w:ind w:firstLine="600"/>
        <w:jc w:val="both"/>
        <w:rPr>
          <w:lang w:val="ru-RU"/>
        </w:rPr>
      </w:pPr>
      <w:r>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Повседневная жизнь советского общества в 1964–1985 гг. Общественные настроения.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pPr>
        <w:pStyle w:val="Normal"/>
        <w:spacing w:lineRule="auto" w:line="264" w:before="0" w:after="0"/>
        <w:ind w:firstLine="600"/>
        <w:jc w:val="both"/>
        <w:rPr>
          <w:lang w:val="ru-RU"/>
        </w:rPr>
      </w:pPr>
      <w:r>
        <w:rPr>
          <w:rFonts w:ascii="Times New Roman" w:hAnsi="Times New Roman"/>
          <w:color w:val="000000"/>
          <w:sz w:val="28"/>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pPr>
        <w:pStyle w:val="Normal"/>
        <w:spacing w:lineRule="auto" w:line="264" w:before="0" w:after="0"/>
        <w:ind w:firstLine="600"/>
        <w:jc w:val="both"/>
        <w:rPr>
          <w:lang w:val="ru-RU"/>
        </w:rPr>
      </w:pPr>
      <w:r>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pPr>
        <w:pStyle w:val="Normal"/>
        <w:spacing w:lineRule="auto" w:line="264" w:before="0" w:after="0"/>
        <w:ind w:firstLine="600"/>
        <w:jc w:val="both"/>
        <w:rPr>
          <w:lang w:val="ru-RU"/>
        </w:rPr>
      </w:pPr>
      <w:r>
        <w:rPr>
          <w:rFonts w:ascii="Times New Roman" w:hAnsi="Times New Roman"/>
          <w:i/>
          <w:color w:val="000000"/>
          <w:sz w:val="28"/>
          <w:lang w:val="ru-RU"/>
        </w:rPr>
        <w:t xml:space="preserve">СССР в 1985–1991 гг. </w:t>
      </w:r>
      <w:r>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pPr>
        <w:pStyle w:val="Normal"/>
        <w:spacing w:lineRule="auto" w:line="264" w:before="0" w:after="0"/>
        <w:ind w:firstLine="600"/>
        <w:jc w:val="both"/>
        <w:rPr>
          <w:lang w:val="ru-RU"/>
        </w:rPr>
      </w:pPr>
      <w:r>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pPr>
        <w:pStyle w:val="Normal"/>
        <w:spacing w:lineRule="auto" w:line="264" w:before="0" w:after="0"/>
        <w:ind w:firstLine="600"/>
        <w:jc w:val="both"/>
        <w:rPr>
          <w:lang w:val="ru-RU"/>
        </w:rPr>
      </w:pPr>
      <w:r>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pPr>
        <w:pStyle w:val="Normal"/>
        <w:spacing w:lineRule="auto" w:line="264" w:before="0" w:after="0"/>
        <w:ind w:firstLine="600"/>
        <w:jc w:val="both"/>
        <w:rPr>
          <w:lang w:val="ru-RU"/>
        </w:rPr>
      </w:pPr>
      <w:r>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Российская Федерация в 1992 – начале 2020-х гг.</w:t>
      </w:r>
    </w:p>
    <w:p>
      <w:pPr>
        <w:pStyle w:val="Normal"/>
        <w:spacing w:lineRule="auto" w:line="264" w:before="0" w:after="0"/>
        <w:ind w:firstLine="600"/>
        <w:jc w:val="both"/>
        <w:rPr>
          <w:lang w:val="ru-RU"/>
        </w:rPr>
      </w:pPr>
      <w:r>
        <w:rPr>
          <w:rFonts w:ascii="Times New Roman" w:hAnsi="Times New Roman"/>
          <w:i/>
          <w:color w:val="000000"/>
          <w:sz w:val="28"/>
          <w:lang w:val="ru-RU"/>
        </w:rPr>
        <w:t xml:space="preserve">Российская Федерация в 1990-е гг. </w:t>
      </w:r>
      <w:r>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pPr>
        <w:pStyle w:val="Normal"/>
        <w:spacing w:lineRule="auto" w:line="264" w:before="0" w:after="0"/>
        <w:ind w:firstLine="600"/>
        <w:jc w:val="both"/>
        <w:rPr>
          <w:lang w:val="ru-RU"/>
        </w:rPr>
      </w:pPr>
      <w:r>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pPr>
        <w:pStyle w:val="Normal"/>
        <w:spacing w:lineRule="auto" w:line="264" w:before="0" w:after="0"/>
        <w:ind w:firstLine="600"/>
        <w:jc w:val="both"/>
        <w:rPr>
          <w:lang w:val="ru-RU"/>
        </w:rPr>
      </w:pPr>
      <w:r>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pPr>
        <w:pStyle w:val="Normal"/>
        <w:spacing w:lineRule="auto" w:line="264" w:before="0" w:after="0"/>
        <w:ind w:firstLine="600"/>
        <w:jc w:val="both"/>
        <w:rPr>
          <w:lang w:val="ru-RU"/>
        </w:rPr>
      </w:pPr>
      <w:r>
        <w:rPr>
          <w:rFonts w:ascii="Times New Roman" w:hAnsi="Times New Roman"/>
          <w:i/>
          <w:color w:val="000000"/>
          <w:sz w:val="28"/>
          <w:lang w:val="ru-RU"/>
        </w:rPr>
        <w:t>Россия в ХХ</w:t>
      </w:r>
      <w:r>
        <w:rPr>
          <w:rFonts w:ascii="Times New Roman" w:hAnsi="Times New Roman"/>
          <w:i/>
          <w:color w:val="000000"/>
          <w:sz w:val="28"/>
        </w:rPr>
        <w:t>I</w:t>
      </w:r>
      <w:r>
        <w:rPr>
          <w:rFonts w:ascii="Times New Roman" w:hAnsi="Times New Roman"/>
          <w:i/>
          <w:color w:val="000000"/>
          <w:sz w:val="28"/>
          <w:lang w:val="ru-RU"/>
        </w:rPr>
        <w:t xml:space="preserve"> веке.</w:t>
      </w:r>
      <w:r>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pPr>
        <w:pStyle w:val="Normal"/>
        <w:spacing w:lineRule="auto" w:line="264" w:before="0" w:after="0"/>
        <w:ind w:firstLine="600"/>
        <w:jc w:val="both"/>
        <w:rPr>
          <w:lang w:val="ru-RU"/>
        </w:rPr>
      </w:pPr>
      <w:r>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pPr>
        <w:pStyle w:val="Normal"/>
        <w:spacing w:lineRule="auto" w:line="264" w:before="0" w:after="0"/>
        <w:ind w:firstLine="600"/>
        <w:jc w:val="both"/>
        <w:rPr>
          <w:lang w:val="ru-RU"/>
        </w:rPr>
      </w:pPr>
      <w:r>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pPr>
        <w:pStyle w:val="Normal"/>
        <w:spacing w:lineRule="auto" w:line="264" w:before="0" w:after="0"/>
        <w:ind w:firstLine="600"/>
        <w:jc w:val="both"/>
        <w:rPr>
          <w:lang w:val="ru-RU"/>
        </w:rPr>
      </w:pPr>
      <w:r>
        <w:rPr>
          <w:rFonts w:ascii="Times New Roman" w:hAnsi="Times New Roman"/>
          <w:color w:val="000000"/>
          <w:sz w:val="28"/>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color w:val="000000"/>
          <w:sz w:val="28"/>
        </w:rPr>
        <w:t>I</w:t>
      </w:r>
      <w:r>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pPr>
        <w:pStyle w:val="Normal"/>
        <w:spacing w:lineRule="auto" w:line="264" w:before="0" w:after="0"/>
        <w:ind w:firstLine="600"/>
        <w:jc w:val="both"/>
        <w:rPr>
          <w:lang w:val="ru-RU"/>
        </w:rPr>
      </w:pPr>
      <w:r>
        <w:rPr>
          <w:rFonts w:ascii="Times New Roman" w:hAnsi="Times New Roman"/>
          <w:color w:val="000000"/>
          <w:sz w:val="28"/>
          <w:lang w:val="ru-RU"/>
        </w:rPr>
        <w:t>Внешняя политика в начале ХХ</w:t>
      </w:r>
      <w:r>
        <w:rPr>
          <w:rFonts w:ascii="Times New Roman" w:hAnsi="Times New Roman"/>
          <w:color w:val="000000"/>
          <w:sz w:val="28"/>
        </w:rPr>
        <w:t>I</w:t>
      </w:r>
      <w:r>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pPr>
        <w:pStyle w:val="Normal"/>
        <w:spacing w:lineRule="auto" w:line="264" w:before="0" w:after="0"/>
        <w:ind w:firstLine="600"/>
        <w:jc w:val="both"/>
        <w:rPr>
          <w:lang w:val="ru-RU"/>
        </w:rPr>
      </w:pPr>
      <w:r>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Pr>
          <w:rFonts w:ascii="Times New Roman" w:hAnsi="Times New Roman"/>
          <w:color w:val="000000"/>
          <w:sz w:val="28"/>
          <w:lang w:val="ru-RU"/>
        </w:rPr>
        <w:t xml:space="preserve"> созыва. </w:t>
      </w:r>
    </w:p>
    <w:p>
      <w:pPr>
        <w:pStyle w:val="Normal"/>
        <w:spacing w:lineRule="auto" w:line="264" w:before="0" w:after="0"/>
        <w:ind w:firstLine="600"/>
        <w:jc w:val="both"/>
        <w:rPr>
          <w:lang w:val="ru-RU"/>
        </w:rPr>
      </w:pPr>
      <w:r>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pPr>
        <w:pStyle w:val="Normal"/>
        <w:spacing w:lineRule="auto" w:line="264" w:before="0" w:after="0"/>
        <w:ind w:firstLine="600"/>
        <w:jc w:val="both"/>
        <w:rPr>
          <w:lang w:val="ru-RU"/>
        </w:rPr>
      </w:pPr>
      <w:r>
        <w:rPr>
          <w:rFonts w:ascii="Times New Roman" w:hAnsi="Times New Roman"/>
          <w:color w:val="000000"/>
          <w:sz w:val="28"/>
          <w:lang w:val="ru-RU"/>
        </w:rPr>
        <w:t>Наш край в 1992–2022 гг.</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left="120" w:hanging="0"/>
        <w:jc w:val="both"/>
        <w:rPr>
          <w:lang w:val="ru-RU"/>
        </w:rPr>
      </w:pPr>
      <w:r>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Pr>
          <w:rFonts w:ascii="Times New Roman" w:hAnsi="Times New Roman"/>
          <w:color w:val="000000"/>
          <w:sz w:val="28"/>
          <w:lang w:val="ru-RU"/>
        </w:rPr>
        <w:t xml:space="preserve"> века».</w:t>
      </w:r>
    </w:p>
    <w:p>
      <w:pPr>
        <w:pStyle w:val="Normal"/>
        <w:spacing w:lineRule="auto" w:line="264" w:before="0" w:after="0"/>
        <w:ind w:left="120" w:hanging="0"/>
        <w:jc w:val="both"/>
        <w:rPr>
          <w:lang w:val="ru-RU"/>
        </w:rPr>
      </w:pPr>
      <w:bookmarkStart w:id="15" w:name="block-64643521"/>
      <w:bookmarkStart w:id="16" w:name="block-64643520"/>
      <w:bookmarkEnd w:id="15"/>
      <w:bookmarkEnd w:id="16"/>
      <w:r>
        <w:rPr>
          <w:rFonts w:ascii="Times New Roman" w:hAnsi="Times New Roman"/>
          <w:b/>
          <w:color w:val="000000"/>
          <w:sz w:val="28"/>
          <w:lang w:val="ru-RU"/>
        </w:rPr>
        <w:t>ПЛАНИРУЕМЫЕ РЕЗУЛЬТАТЫ ОСВОЕНИЯ ПРОГРАММЫ ПО ИСТОРИИ НА УРОВНЕ СРЕДНЕГО ОБЩЕГО ОБРАЗОВАНИЯ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ЛИЧНОСТНЫЕ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1) гражданского воспитания: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pPr>
        <w:pStyle w:val="Normal"/>
        <w:spacing w:lineRule="auto" w:line="264" w:before="0" w:after="0"/>
        <w:ind w:firstLine="600"/>
        <w:jc w:val="both"/>
        <w:rPr>
          <w:lang w:val="ru-RU"/>
        </w:rPr>
      </w:pPr>
      <w:r>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pPr>
        <w:pStyle w:val="Normal"/>
        <w:spacing w:lineRule="auto" w:line="264" w:before="0" w:after="0"/>
        <w:ind w:firstLine="600"/>
        <w:jc w:val="both"/>
        <w:rPr>
          <w:lang w:val="ru-RU"/>
        </w:rPr>
      </w:pPr>
      <w:r>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pPr>
        <w:pStyle w:val="Normal"/>
        <w:spacing w:lineRule="auto" w:line="264" w:before="0" w:after="0"/>
        <w:ind w:firstLine="600"/>
        <w:jc w:val="both"/>
        <w:rPr>
          <w:lang w:val="ru-RU"/>
        </w:rPr>
      </w:pPr>
      <w:r>
        <w:rPr>
          <w:rFonts w:ascii="Times New Roman" w:hAnsi="Times New Roman"/>
          <w:color w:val="000000"/>
          <w:sz w:val="28"/>
          <w:lang w:val="ru-RU"/>
        </w:rPr>
        <w:t>готовность к гуманитарной и волонтерской деятельности;</w:t>
      </w:r>
    </w:p>
    <w:p>
      <w:pPr>
        <w:pStyle w:val="Normal"/>
        <w:spacing w:lineRule="auto" w:line="264" w:before="0" w:after="0"/>
        <w:ind w:left="120" w:hanging="0"/>
        <w:jc w:val="both"/>
        <w:rPr>
          <w:lang w:val="ru-RU"/>
        </w:rPr>
      </w:pPr>
      <w:r>
        <w:rPr>
          <w:rFonts w:ascii="Times New Roman" w:hAnsi="Times New Roman"/>
          <w:b/>
          <w:color w:val="000000"/>
          <w:sz w:val="28"/>
          <w:lang w:val="ru-RU"/>
        </w:rPr>
        <w:t>2) патриотического воспитания: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pPr>
        <w:pStyle w:val="Normal"/>
        <w:spacing w:lineRule="auto" w:line="264" w:before="0" w:after="0"/>
        <w:ind w:firstLine="600"/>
        <w:jc w:val="both"/>
        <w:rPr>
          <w:lang w:val="ru-RU"/>
        </w:rPr>
      </w:pPr>
      <w:r>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pPr>
        <w:pStyle w:val="Normal"/>
        <w:spacing w:lineRule="auto" w:line="264" w:before="0" w:after="0"/>
        <w:ind w:left="120" w:hanging="0"/>
        <w:jc w:val="both"/>
        <w:rPr>
          <w:lang w:val="ru-RU"/>
        </w:rPr>
      </w:pPr>
      <w:r>
        <w:rPr>
          <w:rFonts w:ascii="Times New Roman" w:hAnsi="Times New Roman"/>
          <w:b/>
          <w:color w:val="000000"/>
          <w:sz w:val="28"/>
          <w:lang w:val="ru-RU"/>
        </w:rPr>
        <w:t>3) духовно-нравственного воспитания:</w:t>
      </w:r>
    </w:p>
    <w:p>
      <w:pPr>
        <w:pStyle w:val="Normal"/>
        <w:spacing w:lineRule="auto" w:line="264" w:before="0" w:after="0"/>
        <w:ind w:firstLine="600"/>
        <w:jc w:val="both"/>
        <w:rPr>
          <w:lang w:val="ru-RU"/>
        </w:rPr>
      </w:pPr>
      <w:r>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pPr>
        <w:pStyle w:val="Normal"/>
        <w:spacing w:lineRule="auto" w:line="264" w:before="0" w:after="0"/>
        <w:ind w:firstLine="600"/>
        <w:jc w:val="both"/>
        <w:rPr>
          <w:lang w:val="ru-RU"/>
        </w:rPr>
      </w:pPr>
      <w:r>
        <w:rPr>
          <w:rFonts w:ascii="Times New Roman" w:hAnsi="Times New Roman"/>
          <w:color w:val="000000"/>
          <w:sz w:val="28"/>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pPr>
        <w:pStyle w:val="Normal"/>
        <w:spacing w:lineRule="auto" w:line="264" w:before="0" w:after="0"/>
        <w:ind w:firstLine="600"/>
        <w:jc w:val="both"/>
        <w:rPr>
          <w:lang w:val="ru-RU"/>
        </w:rPr>
      </w:pPr>
      <w:r>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pPr>
        <w:pStyle w:val="Normal"/>
        <w:spacing w:lineRule="auto" w:line="264" w:before="0" w:after="0"/>
        <w:ind w:left="120" w:hanging="0"/>
        <w:jc w:val="both"/>
        <w:rPr>
          <w:lang w:val="ru-RU"/>
        </w:rPr>
      </w:pPr>
      <w:r>
        <w:rPr>
          <w:rFonts w:ascii="Times New Roman" w:hAnsi="Times New Roman"/>
          <w:b/>
          <w:color w:val="000000"/>
          <w:sz w:val="28"/>
          <w:lang w:val="ru-RU"/>
        </w:rPr>
        <w:t>4) эстетического воспитания: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pPr>
        <w:pStyle w:val="Normal"/>
        <w:spacing w:lineRule="auto" w:line="264" w:before="0" w:after="0"/>
        <w:ind w:firstLine="600"/>
        <w:jc w:val="both"/>
        <w:rPr>
          <w:lang w:val="ru-RU"/>
        </w:rPr>
      </w:pPr>
      <w:r>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pPr>
        <w:pStyle w:val="Normal"/>
        <w:spacing w:lineRule="auto" w:line="264" w:before="0" w:after="0"/>
        <w:ind w:firstLine="600"/>
        <w:jc w:val="both"/>
        <w:rPr>
          <w:lang w:val="ru-RU"/>
        </w:rPr>
      </w:pPr>
      <w:r>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pPr>
        <w:pStyle w:val="Normal"/>
        <w:spacing w:lineRule="auto" w:line="264" w:before="0" w:after="0"/>
        <w:ind w:left="120" w:hanging="0"/>
        <w:jc w:val="both"/>
        <w:rPr>
          <w:lang w:val="ru-RU"/>
        </w:rPr>
      </w:pPr>
      <w:r>
        <w:rPr>
          <w:rFonts w:ascii="Times New Roman" w:hAnsi="Times New Roman"/>
          <w:b/>
          <w:color w:val="000000"/>
          <w:sz w:val="28"/>
          <w:lang w:val="ru-RU"/>
        </w:rPr>
        <w:t>5) физического воспитания: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pPr>
        <w:pStyle w:val="Normal"/>
        <w:spacing w:lineRule="auto" w:line="264" w:before="0" w:after="0"/>
        <w:ind w:left="120" w:hanging="0"/>
        <w:jc w:val="both"/>
        <w:rPr>
          <w:lang w:val="ru-RU"/>
        </w:rPr>
      </w:pPr>
      <w:r>
        <w:rPr>
          <w:rFonts w:ascii="Times New Roman" w:hAnsi="Times New Roman"/>
          <w:b/>
          <w:color w:val="000000"/>
          <w:sz w:val="28"/>
          <w:lang w:val="ru-RU"/>
        </w:rPr>
        <w:t>6) трудового воспитания: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pPr>
        <w:pStyle w:val="Normal"/>
        <w:spacing w:lineRule="auto" w:line="264" w:before="0" w:after="0"/>
        <w:ind w:firstLine="600"/>
        <w:jc w:val="both"/>
        <w:rPr>
          <w:lang w:val="ru-RU"/>
        </w:rPr>
      </w:pPr>
      <w:r>
        <w:rPr>
          <w:rFonts w:ascii="Times New Roman" w:hAnsi="Times New Roman"/>
          <w:color w:val="000000"/>
          <w:sz w:val="28"/>
          <w:lang w:val="ru-RU"/>
        </w:rPr>
        <w:t>мотивация и способность к образованию и самообразованию на протяжении всей жизни;</w:t>
      </w:r>
    </w:p>
    <w:p>
      <w:pPr>
        <w:pStyle w:val="Normal"/>
        <w:spacing w:lineRule="auto" w:line="264" w:before="0" w:after="0"/>
        <w:ind w:left="120" w:hanging="0"/>
        <w:jc w:val="both"/>
        <w:rPr>
          <w:lang w:val="ru-RU"/>
        </w:rPr>
      </w:pPr>
      <w:r>
        <w:rPr>
          <w:rFonts w:ascii="Times New Roman" w:hAnsi="Times New Roman"/>
          <w:b/>
          <w:color w:val="000000"/>
          <w:sz w:val="28"/>
          <w:lang w:val="ru-RU"/>
        </w:rPr>
        <w:t>7) экологического воспитания: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pPr>
        <w:pStyle w:val="Normal"/>
        <w:spacing w:lineRule="auto" w:line="264" w:before="0" w:after="0"/>
        <w:ind w:firstLine="600"/>
        <w:jc w:val="both"/>
        <w:rPr>
          <w:lang w:val="ru-RU"/>
        </w:rPr>
      </w:pPr>
      <w:r>
        <w:rPr>
          <w:rFonts w:ascii="Times New Roman" w:hAnsi="Times New Roman"/>
          <w:color w:val="000000"/>
          <w:sz w:val="28"/>
          <w:lang w:val="ru-RU"/>
        </w:rPr>
        <w:t>активное неприятие действий, приносящих вред окружающей природной и социальной среде;</w:t>
      </w:r>
    </w:p>
    <w:p>
      <w:pPr>
        <w:pStyle w:val="Normal"/>
        <w:spacing w:lineRule="auto" w:line="264" w:before="0" w:after="0"/>
        <w:ind w:left="120" w:hanging="0"/>
        <w:jc w:val="both"/>
        <w:rPr>
          <w:lang w:val="ru-RU"/>
        </w:rPr>
      </w:pPr>
      <w:r>
        <w:rPr>
          <w:rFonts w:ascii="Times New Roman" w:hAnsi="Times New Roman"/>
          <w:b/>
          <w:color w:val="000000"/>
          <w:sz w:val="28"/>
          <w:lang w:val="ru-RU"/>
        </w:rPr>
        <w:t>8) ценности научного познания: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pPr>
        <w:pStyle w:val="Normal"/>
        <w:spacing w:lineRule="auto" w:line="264" w:before="0" w:after="0"/>
        <w:ind w:firstLine="600"/>
        <w:jc w:val="both"/>
        <w:rPr>
          <w:lang w:val="ru-RU"/>
        </w:rPr>
      </w:pPr>
      <w:r>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pPr>
        <w:pStyle w:val="Normal"/>
        <w:spacing w:lineRule="auto" w:line="264" w:before="0" w:after="0"/>
        <w:ind w:firstLine="600"/>
        <w:jc w:val="both"/>
        <w:rPr>
          <w:lang w:val="ru-RU"/>
        </w:rPr>
      </w:pPr>
      <w:r>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pPr>
        <w:pStyle w:val="Normal"/>
        <w:spacing w:lineRule="auto" w:line="264" w:before="0" w:after="0"/>
        <w:ind w:left="120" w:hanging="0"/>
        <w:jc w:val="both"/>
        <w:rPr>
          <w:lang w:val="ru-RU"/>
        </w:rPr>
      </w:pPr>
      <w:r>
        <w:rPr>
          <w:rFonts w:ascii="Times New Roman" w:hAnsi="Times New Roman"/>
          <w:b/>
          <w:color w:val="000000"/>
          <w:sz w:val="28"/>
          <w:lang w:val="ru-RU"/>
        </w:rPr>
        <w:t>9) эмоциональный интеллект:</w:t>
      </w:r>
    </w:p>
    <w:p>
      <w:pPr>
        <w:pStyle w:val="Normal"/>
        <w:spacing w:lineRule="auto" w:line="264" w:before="0" w:after="0"/>
        <w:ind w:firstLine="600"/>
        <w:jc w:val="both"/>
        <w:rPr>
          <w:lang w:val="ru-RU"/>
        </w:rPr>
      </w:pPr>
      <w:r>
        <w:rPr>
          <w:rFonts w:ascii="Times New Roman" w:hAnsi="Times New Roman"/>
          <w:color w:val="000000"/>
          <w:sz w:val="28"/>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pPr>
        <w:pStyle w:val="Normal"/>
        <w:spacing w:lineRule="auto" w:line="264" w:before="0" w:after="0"/>
        <w:ind w:left="120" w:hanging="0"/>
        <w:jc w:val="both"/>
        <w:rPr>
          <w:lang w:val="ru-RU"/>
        </w:rPr>
      </w:pPr>
      <w:r>
        <w:rPr>
          <w:lang w:val="ru-RU"/>
        </w:rPr>
      </w:r>
      <w:bookmarkStart w:id="17" w:name="_Toc142487931"/>
      <w:bookmarkStart w:id="18" w:name="_Toc142487931"/>
      <w:bookmarkEnd w:id="18"/>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МЕТАПРЕДМЕТНЫЕ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Познавательные универсальные учебные действия</w:t>
      </w:r>
    </w:p>
    <w:p>
      <w:pPr>
        <w:pStyle w:val="Normal"/>
        <w:spacing w:lineRule="auto" w:line="264" w:before="0" w:after="0"/>
        <w:ind w:left="120" w:hanging="0"/>
        <w:jc w:val="both"/>
        <w:rPr>
          <w:lang w:val="ru-RU"/>
        </w:rPr>
      </w:pPr>
      <w:r>
        <w:rPr>
          <w:rFonts w:ascii="Times New Roman" w:hAnsi="Times New Roman"/>
          <w:b/>
          <w:color w:val="000000"/>
          <w:sz w:val="28"/>
          <w:lang w:val="ru-RU"/>
        </w:rPr>
        <w:t>Базовые логические действия: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формулировать проблему, вопрос, требующий решения;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устанавливать существенный признак или основания для сравнения, классификации и обобщения; </w:t>
      </w:r>
    </w:p>
    <w:p>
      <w:pPr>
        <w:pStyle w:val="Normal"/>
        <w:spacing w:lineRule="auto" w:line="264" w:before="0" w:after="0"/>
        <w:ind w:firstLine="600"/>
        <w:jc w:val="both"/>
        <w:rPr>
          <w:lang w:val="ru-RU"/>
        </w:rPr>
      </w:pPr>
      <w:r>
        <w:rPr>
          <w:rFonts w:ascii="Times New Roman" w:hAnsi="Times New Roman"/>
          <w:color w:val="000000"/>
          <w:sz w:val="28"/>
          <w:lang w:val="ru-RU"/>
        </w:rPr>
        <w:t>определять цели деятельности, задавать параметры и критерии их достижения;</w:t>
      </w:r>
    </w:p>
    <w:p>
      <w:pPr>
        <w:pStyle w:val="Normal"/>
        <w:spacing w:lineRule="auto" w:line="264" w:before="0" w:after="0"/>
        <w:ind w:firstLine="600"/>
        <w:jc w:val="both"/>
        <w:rPr>
          <w:lang w:val="ru-RU"/>
        </w:rPr>
      </w:pPr>
      <w:r>
        <w:rPr>
          <w:rFonts w:ascii="Times New Roman" w:hAnsi="Times New Roman"/>
          <w:color w:val="000000"/>
          <w:sz w:val="28"/>
          <w:lang w:val="ru-RU"/>
        </w:rPr>
        <w:t>выявлять закономерные черты и противоречия в рассматриваемых явлениях;</w:t>
      </w:r>
    </w:p>
    <w:p>
      <w:pPr>
        <w:pStyle w:val="Normal"/>
        <w:spacing w:lineRule="auto" w:line="264" w:before="0" w:after="0"/>
        <w:ind w:firstLine="600"/>
        <w:jc w:val="both"/>
        <w:rPr>
          <w:lang w:val="ru-RU"/>
        </w:rPr>
      </w:pPr>
      <w:r>
        <w:rPr>
          <w:rFonts w:ascii="Times New Roman" w:hAnsi="Times New Roman"/>
          <w:color w:val="000000"/>
          <w:sz w:val="28"/>
          <w:lang w:val="ru-RU"/>
        </w:rPr>
        <w:t>разрабатывать план решения проблемы с учетом анализа имеющихся ресурсов;</w:t>
      </w:r>
    </w:p>
    <w:p>
      <w:pPr>
        <w:pStyle w:val="Normal"/>
        <w:spacing w:lineRule="auto" w:line="264" w:before="0" w:after="0"/>
        <w:ind w:firstLine="600"/>
        <w:jc w:val="both"/>
        <w:rPr>
          <w:lang w:val="ru-RU"/>
        </w:rPr>
      </w:pPr>
      <w:r>
        <w:rPr>
          <w:rFonts w:ascii="Times New Roman" w:hAnsi="Times New Roman"/>
          <w:color w:val="000000"/>
          <w:sz w:val="28"/>
          <w:lang w:val="ru-RU"/>
        </w:rPr>
        <w:t>вносить коррективы в деятельность, оценивать соответствие результатов целям.</w:t>
      </w:r>
    </w:p>
    <w:p>
      <w:pPr>
        <w:pStyle w:val="Normal"/>
        <w:spacing w:lineRule="auto" w:line="264" w:before="0" w:after="0"/>
        <w:ind w:left="120" w:hanging="0"/>
        <w:jc w:val="both"/>
        <w:rPr>
          <w:lang w:val="ru-RU"/>
        </w:rPr>
      </w:pPr>
      <w:r>
        <w:rPr>
          <w:rFonts w:ascii="Times New Roman" w:hAnsi="Times New Roman"/>
          <w:b/>
          <w:color w:val="000000"/>
          <w:sz w:val="28"/>
          <w:lang w:val="ru-RU"/>
        </w:rPr>
        <w:t>Базовые исследовательские действия</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pPr>
        <w:pStyle w:val="Normal"/>
        <w:spacing w:lineRule="auto" w:line="264" w:before="0" w:after="0"/>
        <w:ind w:firstLine="600"/>
        <w:jc w:val="both"/>
        <w:rPr>
          <w:lang w:val="ru-RU"/>
        </w:rPr>
      </w:pPr>
      <w:r>
        <w:rPr>
          <w:rFonts w:ascii="Times New Roman" w:hAnsi="Times New Roman"/>
          <w:color w:val="000000"/>
          <w:sz w:val="28"/>
          <w:lang w:val="ru-RU"/>
        </w:rPr>
        <w:t>владеть навыками учебно-исследовательской и проектной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выявлять характерные признаки исторических явлений;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раскрывать причинно-следственные связи событий прошлого и настоящего; </w:t>
      </w:r>
    </w:p>
    <w:p>
      <w:pPr>
        <w:pStyle w:val="Normal"/>
        <w:spacing w:lineRule="auto" w:line="264" w:before="0" w:after="0"/>
        <w:ind w:firstLine="600"/>
        <w:jc w:val="both"/>
        <w:rPr>
          <w:lang w:val="ru-RU"/>
        </w:rPr>
      </w:pPr>
      <w:r>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формулировать и обосновывать выводы;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соотносить полученный результат с имеющимся историческим знанием; </w:t>
      </w:r>
    </w:p>
    <w:p>
      <w:pPr>
        <w:pStyle w:val="Normal"/>
        <w:spacing w:lineRule="auto" w:line="264" w:before="0" w:after="0"/>
        <w:ind w:firstLine="600"/>
        <w:jc w:val="both"/>
        <w:rPr>
          <w:lang w:val="ru-RU"/>
        </w:rPr>
      </w:pPr>
      <w:r>
        <w:rPr>
          <w:rFonts w:ascii="Times New Roman" w:hAnsi="Times New Roman"/>
          <w:color w:val="000000"/>
          <w:sz w:val="28"/>
          <w:lang w:val="ru-RU"/>
        </w:rPr>
        <w:t xml:space="preserve">определять новизну и обоснованность полученного результата;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pPr>
        <w:pStyle w:val="Normal"/>
        <w:spacing w:lineRule="auto" w:line="264" w:before="0" w:after="0"/>
        <w:ind w:firstLine="600"/>
        <w:jc w:val="both"/>
        <w:rPr>
          <w:lang w:val="ru-RU"/>
        </w:rPr>
      </w:pPr>
      <w:r>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pPr>
        <w:pStyle w:val="Normal"/>
        <w:spacing w:lineRule="auto" w:line="264" w:before="0" w:after="0"/>
        <w:ind w:left="120" w:hanging="0"/>
        <w:jc w:val="both"/>
        <w:rPr>
          <w:lang w:val="ru-RU"/>
        </w:rPr>
      </w:pPr>
      <w:r>
        <w:rPr>
          <w:rFonts w:ascii="Times New Roman" w:hAnsi="Times New Roman"/>
          <w:b/>
          <w:color w:val="000000"/>
          <w:sz w:val="28"/>
          <w:lang w:val="ru-RU"/>
        </w:rPr>
        <w:t>Работа с информацией:</w:t>
      </w:r>
    </w:p>
    <w:p>
      <w:pPr>
        <w:pStyle w:val="Normal"/>
        <w:spacing w:lineRule="auto" w:line="264" w:before="0" w:after="0"/>
        <w:ind w:firstLine="600"/>
        <w:jc w:val="both"/>
        <w:rPr>
          <w:lang w:val="ru-RU"/>
        </w:rPr>
      </w:pPr>
      <w:r>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рассматривать комплексы источников, выявляя совпадения и различия их свидетельств; </w:t>
      </w:r>
    </w:p>
    <w:p>
      <w:pPr>
        <w:pStyle w:val="Normal"/>
        <w:spacing w:lineRule="auto" w:line="264" w:before="0" w:after="0"/>
        <w:ind w:firstLine="600"/>
        <w:jc w:val="both"/>
        <w:rPr>
          <w:lang w:val="ru-RU"/>
        </w:rPr>
      </w:pPr>
      <w:r>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pPr>
        <w:pStyle w:val="Normal"/>
        <w:spacing w:lineRule="auto" w:line="264" w:before="0" w:after="0"/>
        <w:ind w:firstLine="600"/>
        <w:jc w:val="both"/>
        <w:rPr>
          <w:lang w:val="ru-RU"/>
        </w:rPr>
      </w:pPr>
      <w:r>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Коммуникативные универсальные учебные действия: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pPr>
        <w:pStyle w:val="Normal"/>
        <w:spacing w:lineRule="auto" w:line="264" w:before="0" w:after="0"/>
        <w:ind w:firstLine="600"/>
        <w:jc w:val="both"/>
        <w:rPr>
          <w:lang w:val="ru-RU"/>
        </w:rPr>
      </w:pPr>
      <w:r>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pPr>
        <w:pStyle w:val="Normal"/>
        <w:spacing w:lineRule="auto" w:line="264" w:before="0" w:after="0"/>
        <w:ind w:firstLine="600"/>
        <w:jc w:val="both"/>
        <w:rPr>
          <w:lang w:val="ru-RU"/>
        </w:rPr>
      </w:pPr>
      <w:r>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pPr>
        <w:pStyle w:val="Normal"/>
        <w:spacing w:lineRule="auto" w:line="264" w:before="0" w:after="0"/>
        <w:ind w:firstLine="600"/>
        <w:jc w:val="both"/>
        <w:rPr>
          <w:lang w:val="ru-RU"/>
        </w:rPr>
      </w:pPr>
      <w:r>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pPr>
        <w:pStyle w:val="Normal"/>
        <w:spacing w:lineRule="auto" w:line="264" w:before="0" w:after="0"/>
        <w:ind w:firstLine="600"/>
        <w:jc w:val="both"/>
        <w:rPr>
          <w:lang w:val="ru-RU"/>
        </w:rPr>
      </w:pPr>
      <w:r>
        <w:rPr>
          <w:rFonts w:ascii="Times New Roman" w:hAnsi="Times New Roman"/>
          <w:color w:val="000000"/>
          <w:sz w:val="28"/>
          <w:lang w:val="ru-RU"/>
        </w:rPr>
        <w:t>аргументированно вести диалог, уметь смягчать конфликтные ситуации.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Регулятивные универсальные учебные действия: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pPr>
        <w:pStyle w:val="Normal"/>
        <w:spacing w:lineRule="auto" w:line="264" w:before="0" w:after="0"/>
        <w:ind w:firstLine="600"/>
        <w:jc w:val="both"/>
        <w:rPr>
          <w:lang w:val="ru-RU"/>
        </w:rPr>
      </w:pPr>
      <w:r>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pPr>
        <w:pStyle w:val="Normal"/>
        <w:spacing w:lineRule="auto" w:line="264" w:before="0" w:after="0"/>
        <w:ind w:firstLine="600"/>
        <w:jc w:val="both"/>
        <w:rPr>
          <w:lang w:val="ru-RU"/>
        </w:rPr>
      </w:pPr>
      <w:r>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pPr>
        <w:pStyle w:val="Normal"/>
        <w:spacing w:lineRule="auto" w:line="264" w:before="0" w:after="0"/>
        <w:ind w:left="120" w:hanging="0"/>
        <w:jc w:val="both"/>
        <w:rPr>
          <w:lang w:val="ru-RU"/>
        </w:rPr>
      </w:pPr>
      <w:r>
        <w:rPr>
          <w:rFonts w:ascii="Times New Roman" w:hAnsi="Times New Roman"/>
          <w:b/>
          <w:color w:val="000000"/>
          <w:sz w:val="28"/>
          <w:lang w:val="ru-RU"/>
        </w:rPr>
        <w:t>Совместная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pPr>
        <w:pStyle w:val="Normal"/>
        <w:spacing w:lineRule="auto" w:line="264" w:before="0" w:after="0"/>
        <w:ind w:firstLine="600"/>
        <w:jc w:val="both"/>
        <w:rPr>
          <w:lang w:val="ru-RU"/>
        </w:rPr>
      </w:pPr>
      <w:r>
        <w:rPr>
          <w:rFonts w:ascii="Times New Roman" w:hAnsi="Times New Roman"/>
          <w:color w:val="000000"/>
          <w:sz w:val="28"/>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pPr>
        <w:pStyle w:val="Normal"/>
        <w:spacing w:lineRule="auto" w:line="264" w:before="0" w:after="0"/>
        <w:ind w:firstLine="600"/>
        <w:jc w:val="both"/>
        <w:rPr>
          <w:lang w:val="ru-RU"/>
        </w:rPr>
      </w:pPr>
      <w:r>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проявлять творчество и инициативу в индивидуальной и командной работе; </w:t>
      </w:r>
    </w:p>
    <w:p>
      <w:pPr>
        <w:pStyle w:val="Normal"/>
        <w:spacing w:lineRule="auto" w:line="264" w:before="0" w:after="0"/>
        <w:ind w:firstLine="600"/>
        <w:jc w:val="both"/>
        <w:rPr>
          <w:lang w:val="ru-RU"/>
        </w:rPr>
      </w:pPr>
      <w:r>
        <w:rPr>
          <w:rFonts w:ascii="Times New Roman" w:hAnsi="Times New Roman"/>
          <w:color w:val="000000"/>
          <w:sz w:val="28"/>
          <w:lang w:val="ru-RU"/>
        </w:rPr>
        <w:t>оценивать полученные результаты и свой вклад в общую работу.</w:t>
      </w:r>
    </w:p>
    <w:p>
      <w:pPr>
        <w:pStyle w:val="Normal"/>
        <w:spacing w:lineRule="auto" w:line="264" w:before="0" w:after="0"/>
        <w:ind w:left="120" w:hanging="0"/>
        <w:jc w:val="both"/>
        <w:rPr>
          <w:lang w:val="ru-RU"/>
        </w:rPr>
      </w:pPr>
      <w:r>
        <w:rPr>
          <w:lang w:val="ru-RU"/>
        </w:rPr>
      </w:r>
      <w:bookmarkStart w:id="19" w:name="_Toc142487932"/>
      <w:bookmarkStart w:id="20" w:name="_Toc142487932"/>
      <w:bookmarkEnd w:id="20"/>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ПРЕДМЕТНЫЕ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pPr>
        <w:pStyle w:val="Normal"/>
        <w:spacing w:lineRule="auto" w:line="264" w:before="0" w:after="0"/>
        <w:ind w:firstLine="600"/>
        <w:jc w:val="both"/>
        <w:rPr>
          <w:lang w:val="ru-RU"/>
        </w:rPr>
      </w:pPr>
      <w:r>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Pr>
          <w:rFonts w:ascii="Times New Roman" w:hAnsi="Times New Roman"/>
          <w:color w:val="000000"/>
          <w:sz w:val="28"/>
          <w:lang w:val="ru-RU"/>
        </w:rPr>
        <w:t xml:space="preserve"> в.; особенности развития культуры народов СССР (России);</w:t>
      </w:r>
    </w:p>
    <w:p>
      <w:pPr>
        <w:pStyle w:val="Normal"/>
        <w:spacing w:lineRule="auto" w:line="264" w:before="0" w:after="0"/>
        <w:ind w:firstLine="600"/>
        <w:jc w:val="both"/>
        <w:rPr>
          <w:lang w:val="ru-RU"/>
        </w:rPr>
      </w:pPr>
      <w:r>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Pr>
          <w:rFonts w:ascii="Times New Roman" w:hAnsi="Times New Roman"/>
          <w:color w:val="000000"/>
          <w:sz w:val="28"/>
          <w:lang w:val="ru-RU"/>
        </w:rPr>
        <w:t xml:space="preserve"> в.;</w:t>
      </w:r>
    </w:p>
    <w:p>
      <w:pPr>
        <w:pStyle w:val="Normal"/>
        <w:spacing w:lineRule="auto" w:line="264" w:before="0" w:after="0"/>
        <w:ind w:firstLine="600"/>
        <w:jc w:val="both"/>
        <w:rPr>
          <w:lang w:val="ru-RU"/>
        </w:rPr>
      </w:pPr>
      <w:r>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pPr>
        <w:pStyle w:val="Normal"/>
        <w:spacing w:lineRule="auto" w:line="264" w:before="0" w:after="0"/>
        <w:ind w:firstLine="600"/>
        <w:jc w:val="both"/>
        <w:rPr>
          <w:lang w:val="ru-RU"/>
        </w:rPr>
      </w:pPr>
      <w:r>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pPr>
        <w:pStyle w:val="Normal"/>
        <w:spacing w:lineRule="auto" w:line="264" w:before="0" w:after="0"/>
        <w:ind w:firstLine="600"/>
        <w:jc w:val="both"/>
        <w:rPr>
          <w:lang w:val="ru-RU"/>
        </w:rPr>
      </w:pPr>
      <w:r>
        <w:rPr>
          <w:rFonts w:ascii="Times New Roman" w:hAnsi="Times New Roman"/>
          <w:color w:val="000000"/>
          <w:sz w:val="28"/>
          <w:lang w:val="ru-RU"/>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Pr>
          <w:rFonts w:ascii="Times New Roman" w:hAnsi="Times New Roman"/>
          <w:color w:val="000000"/>
          <w:sz w:val="28"/>
          <w:lang w:val="ru-RU"/>
        </w:rPr>
        <w:t xml:space="preserve"> в.;</w:t>
      </w:r>
    </w:p>
    <w:p>
      <w:pPr>
        <w:pStyle w:val="Normal"/>
        <w:spacing w:lineRule="auto" w:line="264" w:before="0" w:after="0"/>
        <w:ind w:firstLine="600"/>
        <w:jc w:val="both"/>
        <w:rPr>
          <w:lang w:val="ru-RU"/>
        </w:rPr>
      </w:pPr>
      <w:r>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pPr>
        <w:pStyle w:val="Normal"/>
        <w:spacing w:lineRule="auto" w:line="264" w:before="0" w:after="0"/>
        <w:ind w:firstLine="600"/>
        <w:jc w:val="both"/>
        <w:rPr>
          <w:lang w:val="ru-RU"/>
        </w:rPr>
      </w:pPr>
      <w:r>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pPr>
        <w:pStyle w:val="Normal"/>
        <w:spacing w:lineRule="auto" w:line="264" w:before="0" w:after="0"/>
        <w:ind w:firstLine="600"/>
        <w:jc w:val="both"/>
        <w:rPr>
          <w:lang w:val="ru-RU"/>
        </w:rPr>
      </w:pPr>
      <w:r>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pPr>
        <w:pStyle w:val="Normal"/>
        <w:spacing w:lineRule="auto" w:line="264" w:before="0" w:after="0"/>
        <w:ind w:firstLine="600"/>
        <w:jc w:val="both"/>
        <w:rPr>
          <w:lang w:val="ru-RU"/>
        </w:rPr>
      </w:pPr>
      <w:r>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pPr>
        <w:pStyle w:val="Normal"/>
        <w:spacing w:lineRule="auto" w:line="264" w:before="0" w:after="0"/>
        <w:ind w:firstLine="600"/>
        <w:jc w:val="both"/>
        <w:rPr>
          <w:lang w:val="ru-RU"/>
        </w:rPr>
      </w:pPr>
      <w:r>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pPr>
        <w:pStyle w:val="Normal"/>
        <w:spacing w:lineRule="auto" w:line="264" w:before="0" w:after="0"/>
        <w:ind w:firstLine="600"/>
        <w:jc w:val="both"/>
        <w:rPr>
          <w:lang w:val="ru-RU"/>
        </w:rPr>
      </w:pPr>
      <w:r>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pPr>
        <w:pStyle w:val="Normal"/>
        <w:spacing w:lineRule="auto" w:line="264" w:before="0" w:after="0"/>
        <w:ind w:firstLine="600"/>
        <w:jc w:val="both"/>
        <w:rPr>
          <w:lang w:val="ru-RU"/>
        </w:rPr>
      </w:pPr>
      <w:r>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color w:val="000000"/>
          <w:sz w:val="28"/>
          <w:lang w:val="ru-RU"/>
        </w:rPr>
        <w:t xml:space="preserve">К концу обучения </w:t>
      </w:r>
      <w:r>
        <w:rPr>
          <w:rFonts w:ascii="Times New Roman" w:hAnsi="Times New Roman"/>
          <w:b/>
          <w:color w:val="000000"/>
          <w:sz w:val="28"/>
          <w:lang w:val="ru-RU"/>
        </w:rPr>
        <w:t>в 10 классе</w:t>
      </w:r>
      <w:r>
        <w:rPr>
          <w:rFonts w:ascii="Times New Roman" w:hAnsi="Times New Roman"/>
          <w:color w:val="000000"/>
          <w:sz w:val="28"/>
          <w:lang w:val="ru-RU"/>
        </w:rPr>
        <w:t xml:space="preserve"> обучающийся получит следующие предметные результаты:</w:t>
      </w:r>
    </w:p>
    <w:p>
      <w:pPr>
        <w:pStyle w:val="Normal"/>
        <w:spacing w:lineRule="auto" w:line="264" w:before="0" w:after="0"/>
        <w:ind w:firstLine="600"/>
        <w:jc w:val="both"/>
        <w:rPr>
          <w:lang w:val="ru-RU"/>
        </w:rPr>
      </w:pPr>
      <w:r>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pPr>
        <w:pStyle w:val="Normal"/>
        <w:spacing w:lineRule="auto" w:line="264" w:before="0" w:after="0"/>
        <w:ind w:firstLine="600"/>
        <w:jc w:val="both"/>
        <w:rPr>
          <w:lang w:val="ru-RU"/>
        </w:rPr>
      </w:pPr>
      <w:r>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pPr>
        <w:pStyle w:val="Normal"/>
        <w:spacing w:lineRule="auto" w:line="264" w:before="0" w:after="0"/>
        <w:ind w:firstLine="600"/>
        <w:jc w:val="both"/>
        <w:rPr>
          <w:lang w:val="ru-RU"/>
        </w:rPr>
      </w:pPr>
      <w:r>
        <w:rPr>
          <w:rFonts w:ascii="Times New Roman" w:hAnsi="Times New Roman"/>
          <w:color w:val="000000"/>
          <w:sz w:val="28"/>
          <w:lang w:val="ru-RU"/>
        </w:rPr>
        <w:t>Структура предметного результата включает следующий перечень знаний и умений:</w:t>
      </w:r>
    </w:p>
    <w:p>
      <w:pPr>
        <w:pStyle w:val="Normal"/>
        <w:spacing w:lineRule="auto" w:line="264" w:before="0" w:after="0"/>
        <w:ind w:firstLine="600"/>
        <w:jc w:val="both"/>
        <w:rPr>
          <w:lang w:val="ru-RU"/>
        </w:rPr>
      </w:pPr>
      <w:r>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pPr>
        <w:pStyle w:val="Normal"/>
        <w:spacing w:lineRule="auto" w:line="264" w:before="0" w:after="0"/>
        <w:ind w:firstLine="600"/>
        <w:jc w:val="both"/>
        <w:rPr>
          <w:lang w:val="ru-RU"/>
        </w:rPr>
      </w:pPr>
      <w:r>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pPr>
        <w:pStyle w:val="Normal"/>
        <w:spacing w:lineRule="auto" w:line="264" w:before="0" w:after="0"/>
        <w:ind w:firstLine="600"/>
        <w:jc w:val="both"/>
        <w:rPr>
          <w:lang w:val="ru-RU"/>
        </w:rPr>
      </w:pPr>
      <w:r>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pPr>
        <w:pStyle w:val="Normal"/>
        <w:spacing w:lineRule="auto" w:line="264" w:before="0" w:after="0"/>
        <w:ind w:firstLine="600"/>
        <w:jc w:val="both"/>
        <w:rPr>
          <w:lang w:val="ru-RU"/>
        </w:rPr>
      </w:pPr>
      <w:r>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pPr>
        <w:pStyle w:val="Normal"/>
        <w:spacing w:lineRule="auto" w:line="264" w:before="0" w:after="0"/>
        <w:ind w:firstLine="600"/>
        <w:jc w:val="both"/>
        <w:rPr>
          <w:lang w:val="ru-RU"/>
        </w:rPr>
      </w:pPr>
      <w:r>
        <w:rPr>
          <w:rFonts w:ascii="Times New Roman" w:hAnsi="Times New Roman"/>
          <w:color w:val="000000"/>
          <w:sz w:val="28"/>
          <w:lang w:val="ru-RU"/>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pPr>
        <w:pStyle w:val="Normal"/>
        <w:spacing w:lineRule="auto" w:line="264" w:before="0" w:after="0"/>
        <w:ind w:firstLine="600"/>
        <w:jc w:val="both"/>
        <w:rPr>
          <w:lang w:val="ru-RU"/>
        </w:rPr>
      </w:pPr>
      <w:r>
        <w:rPr>
          <w:rFonts w:ascii="Times New Roman" w:hAnsi="Times New Roman"/>
          <w:color w:val="000000"/>
          <w:sz w:val="28"/>
          <w:lang w:val="ru-RU"/>
        </w:rPr>
        <w:t>Структура предметного результата включает следующий перечень знаний и умений:</w:t>
      </w:r>
    </w:p>
    <w:p>
      <w:pPr>
        <w:pStyle w:val="Normal"/>
        <w:spacing w:lineRule="auto" w:line="264" w:before="0" w:after="0"/>
        <w:ind w:firstLine="600"/>
        <w:jc w:val="both"/>
        <w:rPr>
          <w:lang w:val="ru-RU"/>
        </w:rPr>
      </w:pPr>
      <w:r>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pPr>
        <w:pStyle w:val="Normal"/>
        <w:spacing w:lineRule="auto" w:line="264" w:before="0" w:after="0"/>
        <w:ind w:firstLine="600"/>
        <w:jc w:val="both"/>
        <w:rPr>
          <w:lang w:val="ru-RU"/>
        </w:rPr>
      </w:pPr>
      <w:r>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pPr>
        <w:pStyle w:val="Normal"/>
        <w:spacing w:lineRule="auto" w:line="264" w:before="0" w:after="0"/>
        <w:ind w:firstLine="600"/>
        <w:jc w:val="both"/>
        <w:rPr>
          <w:lang w:val="ru-RU"/>
        </w:rPr>
      </w:pPr>
      <w:r>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pPr>
        <w:pStyle w:val="Normal"/>
        <w:spacing w:lineRule="auto" w:line="264" w:before="0" w:after="0"/>
        <w:ind w:firstLine="600"/>
        <w:jc w:val="both"/>
        <w:rPr>
          <w:lang w:val="ru-RU"/>
        </w:rPr>
      </w:pPr>
      <w:r>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pPr>
        <w:pStyle w:val="Normal"/>
        <w:spacing w:lineRule="auto" w:line="264" w:before="0" w:after="0"/>
        <w:ind w:firstLine="600"/>
        <w:jc w:val="both"/>
        <w:rPr>
          <w:lang w:val="ru-RU"/>
        </w:rPr>
      </w:pPr>
      <w:r>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pPr>
        <w:pStyle w:val="Normal"/>
        <w:spacing w:lineRule="auto" w:line="264" w:before="0" w:after="0"/>
        <w:ind w:firstLine="600"/>
        <w:jc w:val="both"/>
        <w:rPr>
          <w:lang w:val="ru-RU"/>
        </w:rPr>
      </w:pPr>
      <w:r>
        <w:rPr>
          <w:rFonts w:ascii="Times New Roman" w:hAnsi="Times New Roman"/>
          <w:color w:val="000000"/>
          <w:sz w:val="28"/>
          <w:lang w:val="ru-RU"/>
        </w:rPr>
        <w:t>Структура предметного результата включает следующий перечень знаний и умений:</w:t>
      </w:r>
    </w:p>
    <w:p>
      <w:pPr>
        <w:pStyle w:val="Normal"/>
        <w:spacing w:lineRule="auto" w:line="264" w:before="0" w:after="0"/>
        <w:ind w:firstLine="600"/>
        <w:jc w:val="both"/>
        <w:rPr>
          <w:lang w:val="ru-RU"/>
        </w:rPr>
      </w:pPr>
      <w:r>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pPr>
        <w:pStyle w:val="Normal"/>
        <w:spacing w:lineRule="auto" w:line="264" w:before="0" w:after="0"/>
        <w:ind w:firstLine="600"/>
        <w:jc w:val="both"/>
        <w:rPr>
          <w:lang w:val="ru-RU"/>
        </w:rPr>
      </w:pPr>
      <w:r>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pPr>
        <w:pStyle w:val="Normal"/>
        <w:spacing w:lineRule="auto" w:line="264" w:before="0" w:after="0"/>
        <w:ind w:firstLine="600"/>
        <w:jc w:val="both"/>
        <w:rPr>
          <w:lang w:val="ru-RU"/>
        </w:rPr>
      </w:pPr>
      <w:r>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pPr>
        <w:pStyle w:val="Normal"/>
        <w:spacing w:lineRule="auto" w:line="264" w:before="0" w:after="0"/>
        <w:ind w:firstLine="600"/>
        <w:jc w:val="both"/>
        <w:rPr>
          <w:lang w:val="ru-RU"/>
        </w:rPr>
      </w:pPr>
      <w:r>
        <w:rPr>
          <w:rFonts w:ascii="Times New Roman" w:hAnsi="Times New Roman"/>
          <w:color w:val="000000"/>
          <w:sz w:val="28"/>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pPr>
        <w:pStyle w:val="Normal"/>
        <w:spacing w:lineRule="auto" w:line="264" w:before="0" w:after="0"/>
        <w:ind w:firstLine="600"/>
        <w:jc w:val="both"/>
        <w:rPr>
          <w:lang w:val="ru-RU"/>
        </w:rPr>
      </w:pPr>
      <w:r>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pPr>
        <w:pStyle w:val="Normal"/>
        <w:spacing w:lineRule="auto" w:line="264" w:before="0" w:after="0"/>
        <w:ind w:firstLine="600"/>
        <w:jc w:val="both"/>
        <w:rPr>
          <w:lang w:val="ru-RU"/>
        </w:rPr>
      </w:pPr>
      <w:r>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pPr>
        <w:pStyle w:val="Normal"/>
        <w:spacing w:lineRule="auto" w:line="264" w:before="0" w:after="0"/>
        <w:ind w:firstLine="600"/>
        <w:jc w:val="both"/>
        <w:rPr>
          <w:lang w:val="ru-RU"/>
        </w:rPr>
      </w:pPr>
      <w:r>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pPr>
        <w:pStyle w:val="Normal"/>
        <w:spacing w:lineRule="auto" w:line="264" w:before="0" w:after="0"/>
        <w:ind w:firstLine="600"/>
        <w:jc w:val="both"/>
        <w:rPr>
          <w:lang w:val="ru-RU"/>
        </w:rPr>
      </w:pPr>
      <w:r>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pPr>
        <w:pStyle w:val="Normal"/>
        <w:spacing w:lineRule="auto" w:line="264" w:before="0" w:after="0"/>
        <w:ind w:firstLine="600"/>
        <w:jc w:val="both"/>
        <w:rPr>
          <w:lang w:val="ru-RU"/>
        </w:rPr>
      </w:pPr>
      <w:r>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pPr>
        <w:pStyle w:val="Normal"/>
        <w:spacing w:lineRule="auto" w:line="264" w:before="0" w:after="0"/>
        <w:ind w:firstLine="600"/>
        <w:jc w:val="both"/>
        <w:rPr>
          <w:lang w:val="ru-RU"/>
        </w:rPr>
      </w:pPr>
      <w:r>
        <w:rPr>
          <w:rFonts w:ascii="Times New Roman" w:hAnsi="Times New Roman"/>
          <w:color w:val="000000"/>
          <w:sz w:val="28"/>
          <w:lang w:val="ru-RU"/>
        </w:rPr>
        <w:t>Структура предметного результата включает следующий перечень знаний и умений:</w:t>
      </w:r>
    </w:p>
    <w:p>
      <w:pPr>
        <w:pStyle w:val="Normal"/>
        <w:spacing w:lineRule="auto" w:line="264" w:before="0" w:after="0"/>
        <w:ind w:firstLine="600"/>
        <w:jc w:val="both"/>
        <w:rPr>
          <w:lang w:val="ru-RU"/>
        </w:rPr>
      </w:pPr>
      <w:r>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pPr>
        <w:pStyle w:val="Normal"/>
        <w:spacing w:lineRule="auto" w:line="264" w:before="0" w:after="0"/>
        <w:ind w:firstLine="600"/>
        <w:jc w:val="both"/>
        <w:rPr>
          <w:lang w:val="ru-RU"/>
        </w:rPr>
      </w:pPr>
      <w:r>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pPr>
        <w:pStyle w:val="Normal"/>
        <w:spacing w:lineRule="auto" w:line="264" w:before="0" w:after="0"/>
        <w:ind w:firstLine="600"/>
        <w:jc w:val="both"/>
        <w:rPr>
          <w:lang w:val="ru-RU"/>
        </w:rPr>
      </w:pPr>
      <w:r>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pPr>
        <w:pStyle w:val="Normal"/>
        <w:spacing w:lineRule="auto" w:line="264" w:before="0" w:after="0"/>
        <w:ind w:firstLine="600"/>
        <w:jc w:val="both"/>
        <w:rPr>
          <w:lang w:val="ru-RU"/>
        </w:rPr>
      </w:pPr>
      <w:r>
        <w:rPr>
          <w:rFonts w:ascii="Times New Roman" w:hAnsi="Times New Roman"/>
          <w:color w:val="000000"/>
          <w:sz w:val="28"/>
          <w:lang w:val="ru-RU"/>
        </w:rPr>
        <w:t>обобщать историческую информацию по истории России и зарубежных стран 1914–1945 гг.;</w:t>
      </w:r>
    </w:p>
    <w:p>
      <w:pPr>
        <w:pStyle w:val="Normal"/>
        <w:spacing w:lineRule="auto" w:line="264" w:before="0" w:after="0"/>
        <w:ind w:firstLine="600"/>
        <w:jc w:val="both"/>
        <w:rPr>
          <w:lang w:val="ru-RU"/>
        </w:rPr>
      </w:pPr>
      <w:r>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pPr>
        <w:pStyle w:val="Normal"/>
        <w:spacing w:lineRule="auto" w:line="264" w:before="0" w:after="0"/>
        <w:ind w:firstLine="600"/>
        <w:jc w:val="both"/>
        <w:rPr>
          <w:lang w:val="ru-RU"/>
        </w:rPr>
      </w:pPr>
      <w:r>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pPr>
        <w:pStyle w:val="Normal"/>
        <w:spacing w:lineRule="auto" w:line="264" w:before="0" w:after="0"/>
        <w:ind w:firstLine="600"/>
        <w:jc w:val="both"/>
        <w:rPr>
          <w:lang w:val="ru-RU"/>
        </w:rPr>
      </w:pPr>
      <w:r>
        <w:rPr>
          <w:rFonts w:ascii="Times New Roman" w:hAnsi="Times New Roman"/>
          <w:color w:val="000000"/>
          <w:sz w:val="28"/>
          <w:lang w:val="ru-RU"/>
        </w:rPr>
        <w:t>на основе изучения исторического материала устанавливать исторические аналогии.</w:t>
      </w:r>
    </w:p>
    <w:p>
      <w:pPr>
        <w:pStyle w:val="Normal"/>
        <w:spacing w:lineRule="auto" w:line="264" w:before="0" w:after="0"/>
        <w:ind w:firstLine="600"/>
        <w:jc w:val="both"/>
        <w:rPr>
          <w:lang w:val="ru-RU"/>
        </w:rPr>
      </w:pPr>
      <w:r>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pPr>
        <w:pStyle w:val="Normal"/>
        <w:spacing w:lineRule="auto" w:line="264" w:before="0" w:after="0"/>
        <w:ind w:firstLine="600"/>
        <w:jc w:val="both"/>
        <w:rPr>
          <w:lang w:val="ru-RU"/>
        </w:rPr>
      </w:pPr>
      <w:r>
        <w:rPr>
          <w:rFonts w:ascii="Times New Roman" w:hAnsi="Times New Roman"/>
          <w:color w:val="000000"/>
          <w:sz w:val="28"/>
          <w:lang w:val="ru-RU"/>
        </w:rPr>
        <w:t>Структура предметного результата включает следующий перечень знаний и умений:</w:t>
      </w:r>
    </w:p>
    <w:p>
      <w:pPr>
        <w:pStyle w:val="Normal"/>
        <w:spacing w:lineRule="auto" w:line="264" w:before="0" w:after="0"/>
        <w:ind w:firstLine="600"/>
        <w:jc w:val="both"/>
        <w:rPr>
          <w:lang w:val="ru-RU"/>
        </w:rPr>
      </w:pPr>
      <w:r>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pPr>
        <w:pStyle w:val="Normal"/>
        <w:spacing w:lineRule="auto" w:line="264" w:before="0" w:after="0"/>
        <w:ind w:firstLine="600"/>
        <w:jc w:val="both"/>
        <w:rPr>
          <w:lang w:val="ru-RU"/>
        </w:rPr>
      </w:pPr>
      <w:r>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pPr>
        <w:pStyle w:val="Normal"/>
        <w:spacing w:lineRule="auto" w:line="264" w:before="0" w:after="0"/>
        <w:ind w:firstLine="600"/>
        <w:jc w:val="both"/>
        <w:rPr>
          <w:lang w:val="ru-RU"/>
        </w:rPr>
      </w:pPr>
      <w:r>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pPr>
        <w:pStyle w:val="Normal"/>
        <w:spacing w:lineRule="auto" w:line="264" w:before="0" w:after="0"/>
        <w:ind w:firstLine="600"/>
        <w:jc w:val="both"/>
        <w:rPr>
          <w:lang w:val="ru-RU"/>
        </w:rPr>
      </w:pPr>
      <w:r>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pPr>
        <w:pStyle w:val="Normal"/>
        <w:spacing w:lineRule="auto" w:line="264" w:before="0" w:after="0"/>
        <w:ind w:firstLine="600"/>
        <w:jc w:val="both"/>
        <w:rPr>
          <w:lang w:val="ru-RU"/>
        </w:rPr>
      </w:pPr>
      <w:r>
        <w:rPr>
          <w:rFonts w:ascii="Times New Roman" w:hAnsi="Times New Roman"/>
          <w:color w:val="000000"/>
          <w:sz w:val="28"/>
          <w:lang w:val="ru-RU"/>
        </w:rPr>
        <w:t>соотносить события истории родного края, истории России и зарубежных стран 1914–1945 гг.;</w:t>
      </w:r>
    </w:p>
    <w:p>
      <w:pPr>
        <w:pStyle w:val="Normal"/>
        <w:spacing w:lineRule="auto" w:line="264" w:before="0" w:after="0"/>
        <w:ind w:firstLine="600"/>
        <w:jc w:val="both"/>
        <w:rPr>
          <w:lang w:val="ru-RU"/>
        </w:rPr>
      </w:pPr>
      <w:r>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pPr>
        <w:pStyle w:val="Normal"/>
        <w:spacing w:lineRule="auto" w:line="264" w:before="0" w:after="0"/>
        <w:ind w:firstLine="600"/>
        <w:jc w:val="both"/>
        <w:rPr>
          <w:lang w:val="ru-RU"/>
        </w:rPr>
      </w:pPr>
      <w:r>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pPr>
        <w:pStyle w:val="Normal"/>
        <w:spacing w:lineRule="auto" w:line="264" w:before="0" w:after="0"/>
        <w:ind w:firstLine="600"/>
        <w:jc w:val="both"/>
        <w:rPr>
          <w:lang w:val="ru-RU"/>
        </w:rPr>
      </w:pPr>
      <w:r>
        <w:rPr>
          <w:rFonts w:ascii="Times New Roman" w:hAnsi="Times New Roman"/>
          <w:color w:val="000000"/>
          <w:sz w:val="28"/>
          <w:lang w:val="ru-RU"/>
        </w:rPr>
        <w:t>Структура предметного результата включает следующий перечень знаний и умений:</w:t>
      </w:r>
    </w:p>
    <w:p>
      <w:pPr>
        <w:pStyle w:val="Normal"/>
        <w:spacing w:lineRule="auto" w:line="264" w:before="0" w:after="0"/>
        <w:ind w:firstLine="600"/>
        <w:jc w:val="both"/>
        <w:rPr>
          <w:lang w:val="ru-RU"/>
        </w:rPr>
      </w:pPr>
      <w:r>
        <w:rPr>
          <w:rFonts w:ascii="Times New Roman" w:hAnsi="Times New Roman"/>
          <w:color w:val="000000"/>
          <w:sz w:val="28"/>
          <w:lang w:val="ru-RU"/>
        </w:rPr>
        <w:t>различать виды письменных исторических источников по истории России и всемирной истории 1914–1945 гг.;</w:t>
      </w:r>
    </w:p>
    <w:p>
      <w:pPr>
        <w:pStyle w:val="Normal"/>
        <w:spacing w:lineRule="auto" w:line="264" w:before="0" w:after="0"/>
        <w:ind w:firstLine="600"/>
        <w:jc w:val="both"/>
        <w:rPr>
          <w:lang w:val="ru-RU"/>
        </w:rPr>
      </w:pPr>
      <w:r>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pPr>
        <w:pStyle w:val="Normal"/>
        <w:spacing w:lineRule="auto" w:line="264" w:before="0" w:after="0"/>
        <w:ind w:firstLine="600"/>
        <w:jc w:val="both"/>
        <w:rPr>
          <w:lang w:val="ru-RU"/>
        </w:rPr>
      </w:pPr>
      <w:r>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pPr>
        <w:pStyle w:val="Normal"/>
        <w:spacing w:lineRule="auto" w:line="264" w:before="0" w:after="0"/>
        <w:ind w:firstLine="600"/>
        <w:jc w:val="both"/>
        <w:rPr>
          <w:lang w:val="ru-RU"/>
        </w:rPr>
      </w:pPr>
      <w:r>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pPr>
        <w:pStyle w:val="Normal"/>
        <w:spacing w:lineRule="auto" w:line="264" w:before="0" w:after="0"/>
        <w:ind w:firstLine="600"/>
        <w:jc w:val="both"/>
        <w:rPr>
          <w:lang w:val="ru-RU"/>
        </w:rPr>
      </w:pPr>
      <w:r>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pPr>
        <w:pStyle w:val="Normal"/>
        <w:spacing w:lineRule="auto" w:line="264" w:before="0" w:after="0"/>
        <w:ind w:firstLine="600"/>
        <w:jc w:val="both"/>
        <w:rPr>
          <w:lang w:val="ru-RU"/>
        </w:rPr>
      </w:pPr>
      <w:r>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pPr>
        <w:pStyle w:val="Normal"/>
        <w:spacing w:lineRule="auto" w:line="264" w:before="0" w:after="0"/>
        <w:ind w:firstLine="600"/>
        <w:jc w:val="both"/>
        <w:rPr>
          <w:lang w:val="ru-RU"/>
        </w:rPr>
      </w:pPr>
      <w:r>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pPr>
        <w:pStyle w:val="Normal"/>
        <w:spacing w:lineRule="auto" w:line="264" w:before="0" w:after="0"/>
        <w:ind w:firstLine="600"/>
        <w:jc w:val="both"/>
        <w:rPr>
          <w:lang w:val="ru-RU"/>
        </w:rPr>
      </w:pPr>
      <w:r>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pPr>
        <w:pStyle w:val="Normal"/>
        <w:spacing w:lineRule="auto" w:line="264" w:before="0" w:after="0"/>
        <w:ind w:firstLine="600"/>
        <w:jc w:val="both"/>
        <w:rPr>
          <w:lang w:val="ru-RU"/>
        </w:rPr>
      </w:pPr>
      <w:r>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pPr>
        <w:pStyle w:val="Normal"/>
        <w:spacing w:lineRule="auto" w:line="264" w:before="0" w:after="0"/>
        <w:ind w:firstLine="600"/>
        <w:jc w:val="both"/>
        <w:rPr>
          <w:lang w:val="ru-RU"/>
        </w:rPr>
      </w:pPr>
      <w:r>
        <w:rPr>
          <w:rFonts w:ascii="Times New Roman" w:hAnsi="Times New Roman"/>
          <w:color w:val="000000"/>
          <w:sz w:val="28"/>
          <w:lang w:val="ru-RU"/>
        </w:rPr>
        <w:t>Структура предметного результата включает следующий перечень знаний и умений:</w:t>
      </w:r>
    </w:p>
    <w:p>
      <w:pPr>
        <w:pStyle w:val="Normal"/>
        <w:spacing w:lineRule="auto" w:line="264" w:before="0" w:after="0"/>
        <w:ind w:firstLine="600"/>
        <w:jc w:val="both"/>
        <w:rPr>
          <w:lang w:val="ru-RU"/>
        </w:rPr>
      </w:pPr>
      <w:r>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pPr>
        <w:pStyle w:val="Normal"/>
        <w:spacing w:lineRule="auto" w:line="264" w:before="0" w:after="0"/>
        <w:ind w:firstLine="600"/>
        <w:jc w:val="both"/>
        <w:rPr>
          <w:lang w:val="ru-RU"/>
        </w:rPr>
      </w:pPr>
      <w:r>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pPr>
        <w:pStyle w:val="Normal"/>
        <w:spacing w:lineRule="auto" w:line="264" w:before="0" w:after="0"/>
        <w:ind w:firstLine="600"/>
        <w:jc w:val="both"/>
        <w:rPr>
          <w:lang w:val="ru-RU"/>
        </w:rPr>
      </w:pPr>
      <w:r>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pPr>
        <w:pStyle w:val="Normal"/>
        <w:spacing w:lineRule="auto" w:line="264" w:before="0" w:after="0"/>
        <w:ind w:firstLine="600"/>
        <w:jc w:val="both"/>
        <w:rPr>
          <w:lang w:val="ru-RU"/>
        </w:rPr>
      </w:pPr>
      <w:r>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pPr>
        <w:pStyle w:val="Normal"/>
        <w:spacing w:lineRule="auto" w:line="264" w:before="0" w:after="0"/>
        <w:ind w:firstLine="600"/>
        <w:jc w:val="both"/>
        <w:rPr>
          <w:lang w:val="ru-RU"/>
        </w:rPr>
      </w:pPr>
      <w:r>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pPr>
        <w:pStyle w:val="Normal"/>
        <w:spacing w:lineRule="auto" w:line="264" w:before="0" w:after="0"/>
        <w:ind w:firstLine="600"/>
        <w:jc w:val="both"/>
        <w:rPr>
          <w:lang w:val="ru-RU"/>
        </w:rPr>
      </w:pPr>
      <w:r>
        <w:rPr>
          <w:rFonts w:ascii="Times New Roman" w:hAnsi="Times New Roman"/>
          <w:color w:val="000000"/>
          <w:sz w:val="28"/>
          <w:lang w:val="ru-RU"/>
        </w:rPr>
        <w:t>Структура предметного результата включает следующий перечень знаний и умений:</w:t>
      </w:r>
    </w:p>
    <w:p>
      <w:pPr>
        <w:pStyle w:val="Normal"/>
        <w:spacing w:lineRule="auto" w:line="264" w:before="0" w:after="0"/>
        <w:ind w:firstLine="600"/>
        <w:jc w:val="both"/>
        <w:rPr>
          <w:lang w:val="ru-RU"/>
        </w:rPr>
      </w:pPr>
      <w:r>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pPr>
        <w:pStyle w:val="Normal"/>
        <w:spacing w:lineRule="auto" w:line="264" w:before="0" w:after="0"/>
        <w:ind w:firstLine="600"/>
        <w:jc w:val="both"/>
        <w:rPr>
          <w:lang w:val="ru-RU"/>
        </w:rPr>
      </w:pPr>
      <w:r>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pPr>
        <w:pStyle w:val="Normal"/>
        <w:spacing w:lineRule="auto" w:line="264" w:before="0" w:after="0"/>
        <w:ind w:firstLine="600"/>
        <w:jc w:val="both"/>
        <w:rPr>
          <w:lang w:val="ru-RU"/>
        </w:rPr>
      </w:pPr>
      <w:r>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pPr>
        <w:pStyle w:val="Normal"/>
        <w:spacing w:lineRule="auto" w:line="264" w:before="0" w:after="0"/>
        <w:ind w:firstLine="600"/>
        <w:jc w:val="both"/>
        <w:rPr>
          <w:lang w:val="ru-RU"/>
        </w:rPr>
      </w:pPr>
      <w:r>
        <w:rPr>
          <w:rFonts w:ascii="Times New Roman" w:hAnsi="Times New Roman"/>
          <w:color w:val="000000"/>
          <w:sz w:val="28"/>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pPr>
        <w:pStyle w:val="Normal"/>
        <w:spacing w:lineRule="auto" w:line="264" w:before="0" w:after="0"/>
        <w:ind w:firstLine="600"/>
        <w:jc w:val="both"/>
        <w:rPr>
          <w:lang w:val="ru-RU"/>
        </w:rPr>
      </w:pPr>
      <w:r>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pPr>
        <w:pStyle w:val="Normal"/>
        <w:spacing w:lineRule="auto" w:line="264" w:before="0" w:after="0"/>
        <w:ind w:firstLine="600"/>
        <w:jc w:val="both"/>
        <w:rPr>
          <w:lang w:val="ru-RU"/>
        </w:rPr>
      </w:pPr>
      <w:r>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pPr>
        <w:pStyle w:val="Normal"/>
        <w:spacing w:lineRule="auto" w:line="264" w:before="0" w:after="0"/>
        <w:ind w:firstLine="600"/>
        <w:jc w:val="both"/>
        <w:rPr>
          <w:lang w:val="ru-RU"/>
        </w:rPr>
      </w:pPr>
      <w:r>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pPr>
        <w:pStyle w:val="Normal"/>
        <w:spacing w:lineRule="auto" w:line="264" w:before="0" w:after="0"/>
        <w:ind w:firstLine="600"/>
        <w:jc w:val="both"/>
        <w:rPr>
          <w:lang w:val="ru-RU"/>
        </w:rPr>
      </w:pPr>
      <w:r>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pPr>
        <w:pStyle w:val="Normal"/>
        <w:spacing w:lineRule="auto" w:line="264" w:before="0" w:after="0"/>
        <w:ind w:firstLine="600"/>
        <w:jc w:val="both"/>
        <w:rPr>
          <w:lang w:val="ru-RU"/>
        </w:rPr>
      </w:pPr>
      <w:r>
        <w:rPr>
          <w:rFonts w:ascii="Times New Roman" w:hAnsi="Times New Roman"/>
          <w:color w:val="000000"/>
          <w:sz w:val="28"/>
          <w:lang w:val="ru-RU"/>
        </w:rPr>
        <w:t>представлять историческую информацию в виде таблиц, графиков, схем, диаграмм;</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pPr>
        <w:pStyle w:val="Normal"/>
        <w:spacing w:lineRule="auto" w:line="264" w:before="0" w:after="0"/>
        <w:ind w:firstLine="600"/>
        <w:jc w:val="both"/>
        <w:rPr>
          <w:lang w:val="ru-RU"/>
        </w:rPr>
      </w:pPr>
      <w:r>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pPr>
        <w:pStyle w:val="Normal"/>
        <w:spacing w:lineRule="auto" w:line="264" w:before="0" w:after="0"/>
        <w:ind w:firstLine="600"/>
        <w:jc w:val="both"/>
        <w:rPr>
          <w:lang w:val="ru-RU"/>
        </w:rPr>
      </w:pPr>
      <w:r>
        <w:rPr>
          <w:rFonts w:ascii="Times New Roman" w:hAnsi="Times New Roman"/>
          <w:color w:val="000000"/>
          <w:sz w:val="28"/>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pPr>
        <w:pStyle w:val="Normal"/>
        <w:spacing w:lineRule="auto" w:line="264" w:before="0" w:after="0"/>
        <w:ind w:firstLine="600"/>
        <w:jc w:val="both"/>
        <w:rPr>
          <w:lang w:val="ru-RU"/>
        </w:rPr>
      </w:pPr>
      <w:r>
        <w:rPr>
          <w:rFonts w:ascii="Times New Roman" w:hAnsi="Times New Roman"/>
          <w:color w:val="000000"/>
          <w:sz w:val="28"/>
          <w:lang w:val="ru-RU"/>
        </w:rPr>
        <w:t>Структура предметного результата включает следующий перечень знаний и умений:</w:t>
      </w:r>
    </w:p>
    <w:p>
      <w:pPr>
        <w:pStyle w:val="Normal"/>
        <w:spacing w:lineRule="auto" w:line="264" w:before="0" w:after="0"/>
        <w:ind w:firstLine="600"/>
        <w:jc w:val="both"/>
        <w:rPr>
          <w:lang w:val="ru-RU"/>
        </w:rPr>
      </w:pPr>
      <w:r>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pPr>
        <w:pStyle w:val="Normal"/>
        <w:spacing w:lineRule="auto" w:line="264" w:before="0" w:after="0"/>
        <w:ind w:firstLine="600"/>
        <w:jc w:val="both"/>
        <w:rPr>
          <w:lang w:val="ru-RU"/>
        </w:rPr>
      </w:pPr>
      <w:r>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pPr>
        <w:pStyle w:val="Normal"/>
        <w:spacing w:lineRule="auto" w:line="264" w:before="0" w:after="0"/>
        <w:ind w:firstLine="600"/>
        <w:jc w:val="both"/>
        <w:rPr>
          <w:lang w:val="ru-RU"/>
        </w:rPr>
      </w:pPr>
      <w:r>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pPr>
        <w:pStyle w:val="Normal"/>
        <w:spacing w:lineRule="auto" w:line="264" w:before="0" w:after="0"/>
        <w:ind w:firstLine="600"/>
        <w:jc w:val="both"/>
        <w:rPr>
          <w:lang w:val="ru-RU"/>
        </w:rPr>
      </w:pPr>
      <w:r>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pPr>
        <w:pStyle w:val="Normal"/>
        <w:spacing w:lineRule="auto" w:line="264" w:before="0" w:after="0"/>
        <w:ind w:firstLine="600"/>
        <w:jc w:val="both"/>
        <w:rPr>
          <w:lang w:val="ru-RU"/>
        </w:rPr>
      </w:pPr>
      <w:r>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pPr>
        <w:pStyle w:val="Normal"/>
        <w:spacing w:lineRule="auto" w:line="264" w:before="0" w:after="0"/>
        <w:ind w:firstLine="600"/>
        <w:jc w:val="both"/>
        <w:rPr>
          <w:lang w:val="ru-RU"/>
        </w:rPr>
      </w:pPr>
      <w:r>
        <w:rPr>
          <w:rFonts w:ascii="Times New Roman" w:hAnsi="Times New Roman"/>
          <w:color w:val="000000"/>
          <w:sz w:val="28"/>
          <w:lang w:val="ru-RU"/>
        </w:rPr>
        <w:t>Структура предметного результата включает следующий перечень знаний и умений:</w:t>
      </w:r>
    </w:p>
    <w:p>
      <w:pPr>
        <w:pStyle w:val="Normal"/>
        <w:spacing w:lineRule="auto" w:line="264" w:before="0" w:after="0"/>
        <w:ind w:firstLine="600"/>
        <w:jc w:val="both"/>
        <w:rPr>
          <w:lang w:val="ru-RU"/>
        </w:rPr>
      </w:pPr>
      <w:r>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pPr>
        <w:pStyle w:val="Normal"/>
        <w:spacing w:lineRule="auto" w:line="264" w:before="0" w:after="0"/>
        <w:ind w:firstLine="600"/>
        <w:jc w:val="both"/>
        <w:rPr>
          <w:lang w:val="ru-RU"/>
        </w:rPr>
      </w:pPr>
      <w:r>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pPr>
        <w:pStyle w:val="Normal"/>
        <w:spacing w:lineRule="auto" w:line="264" w:before="0" w:after="0"/>
        <w:ind w:firstLine="600"/>
        <w:jc w:val="both"/>
        <w:rPr>
          <w:lang w:val="ru-RU"/>
        </w:rPr>
      </w:pPr>
      <w:r>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pPr>
        <w:pStyle w:val="Normal"/>
        <w:spacing w:lineRule="auto" w:line="264" w:before="0" w:after="0"/>
        <w:ind w:firstLine="600"/>
        <w:jc w:val="both"/>
        <w:rPr>
          <w:lang w:val="ru-RU"/>
        </w:rPr>
      </w:pPr>
      <w:r>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pPr>
        <w:pStyle w:val="Normal"/>
        <w:spacing w:lineRule="auto" w:line="264" w:before="0" w:after="0"/>
        <w:ind w:left="120" w:hanging="0"/>
        <w:jc w:val="both"/>
        <w:rPr>
          <w:lang w:val="ru-RU"/>
        </w:rPr>
      </w:pPr>
      <w:r>
        <w:rPr>
          <w:rFonts w:ascii="Times New Roman" w:hAnsi="Times New Roman"/>
          <w:color w:val="000000"/>
          <w:sz w:val="28"/>
          <w:lang w:val="ru-RU"/>
        </w:rPr>
        <w:t xml:space="preserve">К концу обучения </w:t>
      </w:r>
      <w:r>
        <w:rPr>
          <w:rFonts w:ascii="Times New Roman" w:hAnsi="Times New Roman"/>
          <w:b/>
          <w:color w:val="000000"/>
          <w:sz w:val="28"/>
          <w:lang w:val="ru-RU"/>
        </w:rPr>
        <w:t>в 11 классе</w:t>
      </w:r>
      <w:r>
        <w:rPr>
          <w:rFonts w:ascii="Times New Roman" w:hAnsi="Times New Roman"/>
          <w:color w:val="000000"/>
          <w:sz w:val="28"/>
          <w:lang w:val="ru-RU"/>
        </w:rPr>
        <w:t xml:space="preserve"> обучающийся получит следующие предметные результаты:</w:t>
      </w:r>
    </w:p>
    <w:p>
      <w:pPr>
        <w:pStyle w:val="Normal"/>
        <w:spacing w:lineRule="auto" w:line="264" w:before="0" w:after="0"/>
        <w:ind w:firstLine="600"/>
        <w:jc w:val="both"/>
        <w:rPr>
          <w:lang w:val="ru-RU"/>
        </w:rPr>
      </w:pPr>
      <w:r>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pPr>
        <w:pStyle w:val="Normal"/>
        <w:spacing w:lineRule="auto" w:line="264" w:before="0" w:after="0"/>
        <w:ind w:firstLine="600"/>
        <w:jc w:val="both"/>
        <w:rPr>
          <w:lang w:val="ru-RU"/>
        </w:rPr>
      </w:pPr>
      <w:r>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pPr>
        <w:pStyle w:val="Normal"/>
        <w:spacing w:lineRule="auto" w:line="264" w:before="0" w:after="0"/>
        <w:ind w:firstLine="600"/>
        <w:jc w:val="both"/>
        <w:rPr>
          <w:lang w:val="ru-RU"/>
        </w:rPr>
      </w:pPr>
      <w:r>
        <w:rPr>
          <w:rFonts w:ascii="Times New Roman" w:hAnsi="Times New Roman"/>
          <w:color w:val="000000"/>
          <w:sz w:val="28"/>
          <w:lang w:val="ru-RU"/>
        </w:rPr>
        <w:t>Структура предметного результата включает следующий перечень знаний и умений:</w:t>
      </w:r>
    </w:p>
    <w:p>
      <w:pPr>
        <w:pStyle w:val="Normal"/>
        <w:spacing w:lineRule="auto" w:line="264" w:before="0" w:after="0"/>
        <w:ind w:firstLine="600"/>
        <w:jc w:val="both"/>
        <w:rPr>
          <w:lang w:val="ru-RU"/>
        </w:rPr>
      </w:pPr>
      <w:r>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Pr>
          <w:rFonts w:ascii="Times New Roman" w:hAnsi="Times New Roman"/>
          <w:color w:val="000000"/>
          <w:sz w:val="28"/>
          <w:lang w:val="ru-RU"/>
        </w:rPr>
        <w:t xml:space="preserve"> в.), объяснять их особую значимость для истории нашей страны;</w:t>
      </w:r>
    </w:p>
    <w:p>
      <w:pPr>
        <w:pStyle w:val="Normal"/>
        <w:spacing w:lineRule="auto" w:line="264" w:before="0" w:after="0"/>
        <w:ind w:firstLine="600"/>
        <w:jc w:val="both"/>
        <w:rPr>
          <w:lang w:val="ru-RU"/>
        </w:rPr>
      </w:pPr>
      <w:r>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Pr>
          <w:rFonts w:ascii="Times New Roman" w:hAnsi="Times New Roman"/>
          <w:color w:val="000000"/>
          <w:sz w:val="28"/>
          <w:lang w:val="ru-RU"/>
        </w:rPr>
        <w:t xml:space="preserve"> в.), их значение для истории России и человечества в целом;</w:t>
      </w:r>
    </w:p>
    <w:p>
      <w:pPr>
        <w:pStyle w:val="Normal"/>
        <w:spacing w:lineRule="auto" w:line="264" w:before="0" w:after="0"/>
        <w:ind w:firstLine="600"/>
        <w:jc w:val="both"/>
        <w:rPr>
          <w:lang w:val="ru-RU"/>
        </w:rPr>
      </w:pPr>
      <w:r>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Pr>
          <w:rFonts w:ascii="Times New Roman" w:hAnsi="Times New Roman"/>
          <w:color w:val="000000"/>
          <w:sz w:val="28"/>
          <w:lang w:val="ru-RU"/>
        </w:rPr>
        <w:t xml:space="preserve"> в.), выявлять попытки фальсификации истории;</w:t>
      </w:r>
    </w:p>
    <w:p>
      <w:pPr>
        <w:pStyle w:val="Normal"/>
        <w:spacing w:lineRule="auto" w:line="264" w:before="0" w:after="0"/>
        <w:ind w:firstLine="600"/>
        <w:jc w:val="both"/>
        <w:rPr>
          <w:lang w:val="ru-RU"/>
        </w:rPr>
      </w:pPr>
      <w:r>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Pr>
          <w:rFonts w:ascii="Times New Roman" w:hAnsi="Times New Roman"/>
          <w:color w:val="000000"/>
          <w:sz w:val="28"/>
          <w:lang w:val="ru-RU"/>
        </w:rPr>
        <w:t xml:space="preserve"> в.).</w:t>
      </w:r>
    </w:p>
    <w:p>
      <w:pPr>
        <w:pStyle w:val="Normal"/>
        <w:spacing w:lineRule="auto" w:line="264" w:before="0" w:after="0"/>
        <w:ind w:firstLine="600"/>
        <w:jc w:val="both"/>
        <w:rPr>
          <w:lang w:val="ru-RU"/>
        </w:rPr>
      </w:pPr>
      <w:r>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Pr>
          <w:rFonts w:ascii="Times New Roman" w:hAnsi="Times New Roman"/>
          <w:color w:val="000000"/>
          <w:sz w:val="28"/>
          <w:lang w:val="ru-RU"/>
        </w:rPr>
        <w:t xml:space="preserve"> в.</w:t>
      </w:r>
    </w:p>
    <w:p>
      <w:pPr>
        <w:pStyle w:val="Normal"/>
        <w:spacing w:lineRule="auto" w:line="264" w:before="0" w:after="0"/>
        <w:ind w:firstLine="600"/>
        <w:jc w:val="both"/>
        <w:rPr>
          <w:lang w:val="ru-RU"/>
        </w:rPr>
      </w:pPr>
      <w:r>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pPr>
        <w:pStyle w:val="Normal"/>
        <w:spacing w:lineRule="auto" w:line="264" w:before="0" w:after="0"/>
        <w:ind w:firstLine="600"/>
        <w:jc w:val="both"/>
        <w:rPr>
          <w:lang w:val="ru-RU"/>
        </w:rPr>
      </w:pPr>
      <w:r>
        <w:rPr>
          <w:rFonts w:ascii="Times New Roman" w:hAnsi="Times New Roman"/>
          <w:color w:val="000000"/>
          <w:sz w:val="28"/>
          <w:lang w:val="ru-RU"/>
        </w:rPr>
        <w:t>Структура предметного результата включает следующий перечень знаний и умений:</w:t>
      </w:r>
    </w:p>
    <w:p>
      <w:pPr>
        <w:pStyle w:val="Normal"/>
        <w:spacing w:lineRule="auto" w:line="264" w:before="0" w:after="0"/>
        <w:ind w:firstLine="600"/>
        <w:jc w:val="both"/>
        <w:rPr>
          <w:lang w:val="ru-RU"/>
        </w:rPr>
      </w:pPr>
      <w:r>
        <w:rPr>
          <w:rFonts w:ascii="Times New Roman" w:hAnsi="Times New Roman"/>
          <w:color w:val="000000"/>
          <w:sz w:val="28"/>
          <w:lang w:val="ru-RU"/>
        </w:rPr>
        <w:t>называть имена наиболее выдающихся деятелей истории России (1945 г. – начало ХХ</w:t>
      </w:r>
      <w:r>
        <w:rPr>
          <w:rFonts w:ascii="Times New Roman" w:hAnsi="Times New Roman"/>
          <w:color w:val="000000"/>
          <w:sz w:val="28"/>
        </w:rPr>
        <w:t>I</w:t>
      </w:r>
      <w:r>
        <w:rPr>
          <w:rFonts w:ascii="Times New Roman" w:hAnsi="Times New Roman"/>
          <w:color w:val="000000"/>
          <w:sz w:val="28"/>
          <w:lang w:val="ru-RU"/>
        </w:rPr>
        <w:t xml:space="preserve"> в.), события, процессы, в которых они участвовали;</w:t>
      </w:r>
    </w:p>
    <w:p>
      <w:pPr>
        <w:pStyle w:val="Normal"/>
        <w:spacing w:lineRule="auto" w:line="264" w:before="0" w:after="0"/>
        <w:ind w:firstLine="600"/>
        <w:jc w:val="both"/>
        <w:rPr>
          <w:lang w:val="ru-RU"/>
        </w:rPr>
      </w:pPr>
      <w:r>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pPr>
        <w:pStyle w:val="Normal"/>
        <w:spacing w:lineRule="auto" w:line="264" w:before="0" w:after="0"/>
        <w:ind w:firstLine="600"/>
        <w:jc w:val="both"/>
        <w:rPr>
          <w:lang w:val="ru-RU"/>
        </w:rPr>
      </w:pPr>
      <w:r>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Pr>
          <w:rFonts w:ascii="Times New Roman" w:hAnsi="Times New Roman"/>
          <w:color w:val="000000"/>
          <w:sz w:val="28"/>
          <w:lang w:val="ru-RU"/>
        </w:rPr>
        <w:t xml:space="preserve"> в.);</w:t>
      </w:r>
    </w:p>
    <w:p>
      <w:pPr>
        <w:pStyle w:val="Normal"/>
        <w:spacing w:lineRule="auto" w:line="264" w:before="0" w:after="0"/>
        <w:ind w:firstLine="600"/>
        <w:jc w:val="both"/>
        <w:rPr>
          <w:lang w:val="ru-RU"/>
        </w:rPr>
      </w:pPr>
      <w:r>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pPr>
        <w:pStyle w:val="Normal"/>
        <w:spacing w:lineRule="auto" w:line="264" w:before="0" w:after="0"/>
        <w:ind w:firstLine="600"/>
        <w:jc w:val="both"/>
        <w:rPr>
          <w:lang w:val="ru-RU"/>
        </w:rPr>
      </w:pPr>
      <w:r>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pPr>
        <w:pStyle w:val="Normal"/>
        <w:spacing w:lineRule="auto" w:line="264" w:before="0" w:after="0"/>
        <w:ind w:firstLine="600"/>
        <w:jc w:val="both"/>
        <w:rPr>
          <w:lang w:val="ru-RU"/>
        </w:rPr>
      </w:pPr>
      <w:r>
        <w:rPr>
          <w:rFonts w:ascii="Times New Roman" w:hAnsi="Times New Roman"/>
          <w:color w:val="000000"/>
          <w:sz w:val="28"/>
          <w:lang w:val="ru-RU"/>
        </w:rPr>
        <w:t>Структура предметного результата включает следующий перечень знаний и умений:</w:t>
      </w:r>
    </w:p>
    <w:p>
      <w:pPr>
        <w:pStyle w:val="Normal"/>
        <w:spacing w:lineRule="auto" w:line="264" w:before="0" w:after="0"/>
        <w:ind w:firstLine="600"/>
        <w:jc w:val="both"/>
        <w:rPr>
          <w:lang w:val="ru-RU"/>
        </w:rPr>
      </w:pPr>
      <w:r>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r>
        <w:rPr>
          <w:rFonts w:ascii="Times New Roman" w:hAnsi="Times New Roman"/>
          <w:color w:val="000000"/>
          <w:sz w:val="28"/>
        </w:rPr>
        <w:t>I</w:t>
      </w:r>
      <w:r>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pPr>
        <w:pStyle w:val="Normal"/>
        <w:spacing w:lineRule="auto" w:line="264" w:before="0" w:after="0"/>
        <w:ind w:firstLine="600"/>
        <w:jc w:val="both"/>
        <w:rPr>
          <w:lang w:val="ru-RU"/>
        </w:rPr>
      </w:pPr>
      <w:r>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pPr>
        <w:pStyle w:val="Normal"/>
        <w:spacing w:lineRule="auto" w:line="264" w:before="0" w:after="0"/>
        <w:ind w:firstLine="600"/>
        <w:jc w:val="both"/>
        <w:rPr>
          <w:lang w:val="ru-RU"/>
        </w:rPr>
      </w:pPr>
      <w:r>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pPr>
        <w:pStyle w:val="Normal"/>
        <w:spacing w:lineRule="auto" w:line="264" w:before="0" w:after="0"/>
        <w:ind w:firstLine="600"/>
        <w:jc w:val="both"/>
        <w:rPr>
          <w:lang w:val="ru-RU"/>
        </w:rPr>
      </w:pPr>
      <w:r>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pPr>
        <w:pStyle w:val="Normal"/>
        <w:spacing w:lineRule="auto" w:line="264" w:before="0" w:after="0"/>
        <w:ind w:firstLine="600"/>
        <w:jc w:val="both"/>
        <w:rPr>
          <w:lang w:val="ru-RU"/>
        </w:rPr>
      </w:pPr>
      <w:r>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Pr>
          <w:rFonts w:ascii="Times New Roman" w:hAnsi="Times New Roman"/>
          <w:color w:val="000000"/>
          <w:sz w:val="28"/>
          <w:lang w:val="ru-RU"/>
        </w:rPr>
        <w:t xml:space="preserve"> в.) в форме сложного плана, конспекта, реферата;</w:t>
      </w:r>
    </w:p>
    <w:p>
      <w:pPr>
        <w:pStyle w:val="Normal"/>
        <w:spacing w:lineRule="auto" w:line="264" w:before="0" w:after="0"/>
        <w:ind w:firstLine="600"/>
        <w:jc w:val="both"/>
        <w:rPr>
          <w:lang w:val="ru-RU"/>
        </w:rPr>
      </w:pPr>
      <w:r>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lang w:val="ru-RU"/>
        </w:rPr>
        <w:t xml:space="preserve"> в.);</w:t>
      </w:r>
    </w:p>
    <w:p>
      <w:pPr>
        <w:pStyle w:val="Normal"/>
        <w:spacing w:lineRule="auto" w:line="264" w:before="0" w:after="0"/>
        <w:ind w:firstLine="600"/>
        <w:jc w:val="both"/>
        <w:rPr>
          <w:lang w:val="ru-RU"/>
        </w:rPr>
      </w:pPr>
      <w:r>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pPr>
        <w:pStyle w:val="Normal"/>
        <w:spacing w:lineRule="auto" w:line="264" w:before="0" w:after="0"/>
        <w:ind w:firstLine="600"/>
        <w:jc w:val="both"/>
        <w:rPr>
          <w:lang w:val="ru-RU"/>
        </w:rPr>
      </w:pPr>
      <w:r>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pPr>
        <w:pStyle w:val="Normal"/>
        <w:spacing w:lineRule="auto" w:line="264" w:before="0" w:after="0"/>
        <w:ind w:firstLine="600"/>
        <w:jc w:val="both"/>
        <w:rPr>
          <w:lang w:val="ru-RU"/>
        </w:rPr>
      </w:pPr>
      <w:r>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pPr>
        <w:pStyle w:val="Normal"/>
        <w:spacing w:lineRule="auto" w:line="264" w:before="0" w:after="0"/>
        <w:ind w:firstLine="600"/>
        <w:jc w:val="both"/>
        <w:rPr>
          <w:lang w:val="ru-RU"/>
        </w:rPr>
      </w:pPr>
      <w:r>
        <w:rPr>
          <w:rFonts w:ascii="Times New Roman" w:hAnsi="Times New Roman"/>
          <w:color w:val="000000"/>
          <w:sz w:val="28"/>
          <w:lang w:val="ru-RU"/>
        </w:rPr>
        <w:t>Структура предметного результата включает следующий перечень знаний и умений:</w:t>
      </w:r>
    </w:p>
    <w:p>
      <w:pPr>
        <w:pStyle w:val="Normal"/>
        <w:spacing w:lineRule="auto" w:line="264" w:before="0" w:after="0"/>
        <w:ind w:firstLine="600"/>
        <w:jc w:val="both"/>
        <w:rPr>
          <w:lang w:val="ru-RU"/>
        </w:rPr>
      </w:pPr>
      <w:r>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Pr>
          <w:rFonts w:ascii="Times New Roman" w:hAnsi="Times New Roman"/>
          <w:color w:val="000000"/>
          <w:sz w:val="28"/>
          <w:lang w:val="ru-RU"/>
        </w:rPr>
        <w:t xml:space="preserve"> в.);</w:t>
      </w:r>
    </w:p>
    <w:p>
      <w:pPr>
        <w:pStyle w:val="Normal"/>
        <w:spacing w:lineRule="auto" w:line="264" w:before="0" w:after="0"/>
        <w:ind w:firstLine="600"/>
        <w:jc w:val="both"/>
        <w:rPr>
          <w:lang w:val="ru-RU"/>
        </w:rPr>
      </w:pPr>
      <w:r>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pPr>
        <w:pStyle w:val="Normal"/>
        <w:spacing w:lineRule="auto" w:line="264" w:before="0" w:after="0"/>
        <w:ind w:firstLine="600"/>
        <w:jc w:val="both"/>
        <w:rPr>
          <w:lang w:val="ru-RU"/>
        </w:rPr>
      </w:pPr>
      <w:r>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pPr>
        <w:pStyle w:val="Normal"/>
        <w:spacing w:lineRule="auto" w:line="264" w:before="0" w:after="0"/>
        <w:ind w:firstLine="600"/>
        <w:jc w:val="both"/>
        <w:rPr>
          <w:lang w:val="ru-RU"/>
        </w:rPr>
      </w:pPr>
      <w:r>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lang w:val="ru-RU"/>
        </w:rPr>
        <w:t xml:space="preserve"> в.);</w:t>
      </w:r>
    </w:p>
    <w:p>
      <w:pPr>
        <w:pStyle w:val="Normal"/>
        <w:spacing w:lineRule="auto" w:line="264" w:before="0" w:after="0"/>
        <w:ind w:firstLine="600"/>
        <w:jc w:val="both"/>
        <w:rPr>
          <w:lang w:val="ru-RU"/>
        </w:rPr>
      </w:pPr>
      <w:r>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pPr>
        <w:pStyle w:val="Normal"/>
        <w:spacing w:lineRule="auto" w:line="264" w:before="0" w:after="0"/>
        <w:ind w:firstLine="600"/>
        <w:jc w:val="both"/>
        <w:rPr>
          <w:lang w:val="ru-RU"/>
        </w:rPr>
      </w:pPr>
      <w:r>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pPr>
        <w:pStyle w:val="Normal"/>
        <w:spacing w:lineRule="auto" w:line="264" w:before="0" w:after="0"/>
        <w:ind w:firstLine="600"/>
        <w:jc w:val="both"/>
        <w:rPr>
          <w:lang w:val="ru-RU"/>
        </w:rPr>
      </w:pPr>
      <w:r>
        <w:rPr>
          <w:rFonts w:ascii="Times New Roman" w:hAnsi="Times New Roman"/>
          <w:color w:val="000000"/>
          <w:sz w:val="28"/>
          <w:lang w:val="ru-RU"/>
        </w:rPr>
        <w:t>на основе изучения исторического материала устанавливать исторические аналогии.</w:t>
      </w:r>
    </w:p>
    <w:p>
      <w:pPr>
        <w:pStyle w:val="Normal"/>
        <w:spacing w:lineRule="auto" w:line="264" w:before="0" w:after="0"/>
        <w:ind w:firstLine="600"/>
        <w:jc w:val="both"/>
        <w:rPr>
          <w:lang w:val="ru-RU"/>
        </w:rPr>
      </w:pPr>
      <w:r>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pPr>
        <w:pStyle w:val="Normal"/>
        <w:spacing w:lineRule="auto" w:line="264" w:before="0" w:after="0"/>
        <w:ind w:firstLine="600"/>
        <w:jc w:val="both"/>
        <w:rPr>
          <w:lang w:val="ru-RU"/>
        </w:rPr>
      </w:pPr>
      <w:r>
        <w:rPr>
          <w:rFonts w:ascii="Times New Roman" w:hAnsi="Times New Roman"/>
          <w:color w:val="000000"/>
          <w:sz w:val="28"/>
          <w:lang w:val="ru-RU"/>
        </w:rPr>
        <w:t>Структура предметного результата включает следующий перечень знаний и умений:</w:t>
      </w:r>
    </w:p>
    <w:p>
      <w:pPr>
        <w:pStyle w:val="Normal"/>
        <w:spacing w:lineRule="auto" w:line="264" w:before="0" w:after="0"/>
        <w:ind w:firstLine="600"/>
        <w:jc w:val="both"/>
        <w:rPr>
          <w:lang w:val="ru-RU"/>
        </w:rPr>
      </w:pPr>
      <w:r>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pPr>
        <w:pStyle w:val="Normal"/>
        <w:spacing w:lineRule="auto" w:line="264" w:before="0" w:after="0"/>
        <w:ind w:firstLine="600"/>
        <w:jc w:val="both"/>
        <w:rPr>
          <w:lang w:val="ru-RU"/>
        </w:rPr>
      </w:pPr>
      <w:r>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lang w:val="ru-RU"/>
        </w:rPr>
        <w:t xml:space="preserve"> в.);</w:t>
      </w:r>
    </w:p>
    <w:p>
      <w:pPr>
        <w:pStyle w:val="Normal"/>
        <w:spacing w:lineRule="auto" w:line="264" w:before="0" w:after="0"/>
        <w:ind w:firstLine="600"/>
        <w:jc w:val="both"/>
        <w:rPr>
          <w:lang w:val="ru-RU"/>
        </w:rPr>
      </w:pPr>
      <w:r>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lang w:val="ru-RU"/>
        </w:rPr>
        <w:t xml:space="preserve"> в.);</w:t>
      </w:r>
    </w:p>
    <w:p>
      <w:pPr>
        <w:pStyle w:val="Normal"/>
        <w:spacing w:lineRule="auto" w:line="264" w:before="0" w:after="0"/>
        <w:ind w:firstLine="600"/>
        <w:jc w:val="both"/>
        <w:rPr>
          <w:lang w:val="ru-RU"/>
        </w:rPr>
      </w:pPr>
      <w:r>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pPr>
        <w:pStyle w:val="Normal"/>
        <w:spacing w:lineRule="auto" w:line="264" w:before="0" w:after="0"/>
        <w:ind w:firstLine="600"/>
        <w:jc w:val="both"/>
        <w:rPr>
          <w:lang w:val="ru-RU"/>
        </w:rPr>
      </w:pPr>
      <w:r>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lang w:val="ru-RU"/>
        </w:rPr>
        <w:t xml:space="preserve"> в.);</w:t>
      </w:r>
    </w:p>
    <w:p>
      <w:pPr>
        <w:pStyle w:val="Normal"/>
        <w:spacing w:lineRule="auto" w:line="264" w:before="0" w:after="0"/>
        <w:ind w:firstLine="600"/>
        <w:jc w:val="both"/>
        <w:rPr>
          <w:lang w:val="ru-RU"/>
        </w:rPr>
      </w:pPr>
      <w:r>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Pr>
          <w:rFonts w:ascii="Times New Roman" w:hAnsi="Times New Roman"/>
          <w:color w:val="000000"/>
          <w:sz w:val="28"/>
          <w:lang w:val="ru-RU"/>
        </w:rPr>
        <w:t xml:space="preserve"> в.).</w:t>
      </w:r>
    </w:p>
    <w:p>
      <w:pPr>
        <w:pStyle w:val="Normal"/>
        <w:spacing w:lineRule="auto" w:line="264" w:before="0" w:after="0"/>
        <w:ind w:firstLine="600"/>
        <w:jc w:val="both"/>
        <w:rPr>
          <w:lang w:val="ru-RU"/>
        </w:rPr>
      </w:pPr>
      <w:r>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pPr>
        <w:pStyle w:val="Normal"/>
        <w:spacing w:lineRule="auto" w:line="264" w:before="0" w:after="0"/>
        <w:ind w:firstLine="600"/>
        <w:jc w:val="both"/>
        <w:rPr>
          <w:lang w:val="ru-RU"/>
        </w:rPr>
      </w:pPr>
      <w:r>
        <w:rPr>
          <w:rFonts w:ascii="Times New Roman" w:hAnsi="Times New Roman"/>
          <w:color w:val="000000"/>
          <w:sz w:val="28"/>
          <w:lang w:val="ru-RU"/>
        </w:rPr>
        <w:t>Структура предметного результата включает следующий перечень знаний и умений:</w:t>
      </w:r>
    </w:p>
    <w:p>
      <w:pPr>
        <w:pStyle w:val="Normal"/>
        <w:spacing w:lineRule="auto" w:line="264" w:before="0" w:after="0"/>
        <w:ind w:firstLine="600"/>
        <w:jc w:val="both"/>
        <w:rPr>
          <w:lang w:val="ru-RU"/>
        </w:rPr>
      </w:pPr>
      <w:r>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Pr>
          <w:rFonts w:ascii="Times New Roman" w:hAnsi="Times New Roman"/>
          <w:color w:val="000000"/>
          <w:sz w:val="28"/>
          <w:lang w:val="ru-RU"/>
        </w:rPr>
        <w:t xml:space="preserve"> в.);</w:t>
      </w:r>
    </w:p>
    <w:p>
      <w:pPr>
        <w:pStyle w:val="Normal"/>
        <w:spacing w:lineRule="auto" w:line="264" w:before="0" w:after="0"/>
        <w:ind w:firstLine="600"/>
        <w:jc w:val="both"/>
        <w:rPr>
          <w:lang w:val="ru-RU"/>
        </w:rPr>
      </w:pPr>
      <w:r>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pPr>
        <w:pStyle w:val="Normal"/>
        <w:spacing w:lineRule="auto" w:line="264" w:before="0" w:after="0"/>
        <w:ind w:firstLine="600"/>
        <w:jc w:val="both"/>
        <w:rPr>
          <w:lang w:val="ru-RU"/>
        </w:rPr>
      </w:pPr>
      <w:r>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lang w:val="ru-RU"/>
        </w:rPr>
        <w:t xml:space="preserve"> в.);</w:t>
      </w:r>
    </w:p>
    <w:p>
      <w:pPr>
        <w:pStyle w:val="Normal"/>
        <w:spacing w:lineRule="auto" w:line="264" w:before="0" w:after="0"/>
        <w:ind w:firstLine="600"/>
        <w:jc w:val="both"/>
        <w:rPr>
          <w:lang w:val="ru-RU"/>
        </w:rPr>
      </w:pPr>
      <w:r>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pPr>
        <w:pStyle w:val="Normal"/>
        <w:spacing w:lineRule="auto" w:line="264" w:before="0" w:after="0"/>
        <w:ind w:firstLine="600"/>
        <w:jc w:val="both"/>
        <w:rPr>
          <w:lang w:val="ru-RU"/>
        </w:rPr>
      </w:pPr>
      <w:r>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pPr>
        <w:pStyle w:val="Normal"/>
        <w:spacing w:lineRule="auto" w:line="264" w:before="0" w:after="0"/>
        <w:ind w:firstLine="600"/>
        <w:jc w:val="both"/>
        <w:rPr>
          <w:lang w:val="ru-RU"/>
        </w:rPr>
      </w:pPr>
      <w:r>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lang w:val="ru-RU"/>
        </w:rPr>
        <w:t xml:space="preserve"> в.), делать выводы;</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pPr>
        <w:pStyle w:val="Normal"/>
        <w:spacing w:lineRule="auto" w:line="264" w:before="0" w:after="0"/>
        <w:ind w:firstLine="600"/>
        <w:jc w:val="both"/>
        <w:rPr>
          <w:lang w:val="ru-RU"/>
        </w:rPr>
      </w:pPr>
      <w:r>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pPr>
        <w:pStyle w:val="Normal"/>
        <w:spacing w:lineRule="auto" w:line="264" w:before="0" w:after="0"/>
        <w:ind w:firstLine="600"/>
        <w:jc w:val="both"/>
        <w:rPr>
          <w:lang w:val="ru-RU"/>
        </w:rPr>
      </w:pPr>
      <w:r>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pPr>
        <w:pStyle w:val="Normal"/>
        <w:spacing w:lineRule="auto" w:line="264" w:before="0" w:after="0"/>
        <w:ind w:firstLine="600"/>
        <w:jc w:val="both"/>
        <w:rPr>
          <w:lang w:val="ru-RU"/>
        </w:rPr>
      </w:pPr>
      <w:r>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pPr>
        <w:pStyle w:val="Normal"/>
        <w:spacing w:lineRule="auto" w:line="264" w:before="0" w:after="0"/>
        <w:ind w:firstLine="600"/>
        <w:jc w:val="both"/>
        <w:rPr>
          <w:lang w:val="ru-RU"/>
        </w:rPr>
      </w:pPr>
      <w:r>
        <w:rPr>
          <w:rFonts w:ascii="Times New Roman" w:hAnsi="Times New Roman"/>
          <w:color w:val="000000"/>
          <w:sz w:val="28"/>
          <w:lang w:val="ru-RU"/>
        </w:rPr>
        <w:t>Структура предметного результата включает следующий перечень знаний и умений:</w:t>
      </w:r>
    </w:p>
    <w:p>
      <w:pPr>
        <w:pStyle w:val="Normal"/>
        <w:spacing w:lineRule="auto" w:line="264" w:before="0" w:after="0"/>
        <w:ind w:firstLine="600"/>
        <w:jc w:val="both"/>
        <w:rPr>
          <w:lang w:val="ru-RU"/>
        </w:rPr>
      </w:pPr>
      <w:r>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lang w:val="ru-RU"/>
        </w:rPr>
        <w:t xml:space="preserve"> в.);</w:t>
      </w:r>
    </w:p>
    <w:p>
      <w:pPr>
        <w:pStyle w:val="Normal"/>
        <w:spacing w:lineRule="auto" w:line="264" w:before="0" w:after="0"/>
        <w:ind w:firstLine="600"/>
        <w:jc w:val="both"/>
        <w:rPr>
          <w:lang w:val="ru-RU"/>
        </w:rPr>
      </w:pPr>
      <w:r>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pPr>
        <w:pStyle w:val="Normal"/>
        <w:spacing w:lineRule="auto" w:line="264" w:before="0" w:after="0"/>
        <w:ind w:firstLine="600"/>
        <w:jc w:val="both"/>
        <w:rPr>
          <w:lang w:val="ru-RU"/>
        </w:rPr>
      </w:pPr>
      <w:r>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lang w:val="ru-RU"/>
        </w:rPr>
        <w:t xml:space="preserve"> в.);</w:t>
      </w:r>
    </w:p>
    <w:p>
      <w:pPr>
        <w:pStyle w:val="Normal"/>
        <w:spacing w:lineRule="auto" w:line="264" w:before="0" w:after="0"/>
        <w:ind w:firstLine="600"/>
        <w:jc w:val="both"/>
        <w:rPr>
          <w:lang w:val="ru-RU"/>
        </w:rPr>
      </w:pPr>
      <w:r>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pPr>
        <w:pStyle w:val="Normal"/>
        <w:spacing w:lineRule="auto" w:line="264" w:before="0" w:after="0"/>
        <w:ind w:firstLine="600"/>
        <w:jc w:val="both"/>
        <w:rPr>
          <w:lang w:val="ru-RU"/>
        </w:rPr>
      </w:pPr>
      <w:r>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pPr>
        <w:pStyle w:val="Normal"/>
        <w:spacing w:lineRule="auto" w:line="264" w:before="0" w:after="0"/>
        <w:ind w:firstLine="600"/>
        <w:jc w:val="both"/>
        <w:rPr>
          <w:lang w:val="ru-RU"/>
        </w:rPr>
      </w:pPr>
      <w:r>
        <w:rPr>
          <w:rFonts w:ascii="Times New Roman" w:hAnsi="Times New Roman"/>
          <w:color w:val="000000"/>
          <w:sz w:val="28"/>
          <w:lang w:val="ru-RU"/>
        </w:rPr>
        <w:t>Структура предметного результата включает следующий перечень знаний и умений:</w:t>
      </w:r>
    </w:p>
    <w:p>
      <w:pPr>
        <w:pStyle w:val="Normal"/>
        <w:spacing w:lineRule="auto" w:line="264" w:before="0" w:after="0"/>
        <w:ind w:firstLine="600"/>
        <w:jc w:val="both"/>
        <w:rPr>
          <w:lang w:val="ru-RU"/>
        </w:rPr>
      </w:pPr>
      <w:r>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lang w:val="ru-RU"/>
        </w:rPr>
        <w:t xml:space="preserve"> в.);</w:t>
      </w:r>
    </w:p>
    <w:p>
      <w:pPr>
        <w:pStyle w:val="Normal"/>
        <w:spacing w:lineRule="auto" w:line="264" w:before="0" w:after="0"/>
        <w:ind w:firstLine="600"/>
        <w:jc w:val="both"/>
        <w:rPr>
          <w:lang w:val="ru-RU"/>
        </w:rPr>
      </w:pPr>
      <w:r>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lang w:val="ru-RU"/>
        </w:rPr>
        <w:t xml:space="preserve"> в.) и составлять на его основе план, таблицу, схему;</w:t>
      </w:r>
    </w:p>
    <w:p>
      <w:pPr>
        <w:pStyle w:val="Normal"/>
        <w:spacing w:lineRule="auto" w:line="264" w:before="0" w:after="0"/>
        <w:ind w:firstLine="600"/>
        <w:jc w:val="both"/>
        <w:rPr>
          <w:lang w:val="ru-RU"/>
        </w:rPr>
      </w:pPr>
      <w:r>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lang w:val="ru-RU"/>
        </w:rPr>
        <w:t xml:space="preserve"> в.);</w:t>
      </w:r>
    </w:p>
    <w:p>
      <w:pPr>
        <w:pStyle w:val="Normal"/>
        <w:spacing w:lineRule="auto" w:line="264" w:before="0" w:after="0"/>
        <w:ind w:firstLine="600"/>
        <w:jc w:val="both"/>
        <w:rPr>
          <w:lang w:val="ru-RU"/>
        </w:rPr>
      </w:pPr>
      <w:r>
        <w:rPr>
          <w:rFonts w:ascii="Times New Roman" w:hAnsi="Times New Roman"/>
          <w:color w:val="000000"/>
          <w:sz w:val="28"/>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pPr>
        <w:pStyle w:val="Normal"/>
        <w:spacing w:lineRule="auto" w:line="264" w:before="0" w:after="0"/>
        <w:ind w:firstLine="600"/>
        <w:jc w:val="both"/>
        <w:rPr>
          <w:lang w:val="ru-RU"/>
        </w:rPr>
      </w:pPr>
      <w:r>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pPr>
        <w:pStyle w:val="Normal"/>
        <w:spacing w:lineRule="auto" w:line="264" w:before="0" w:after="0"/>
        <w:ind w:firstLine="600"/>
        <w:jc w:val="both"/>
        <w:rPr>
          <w:lang w:val="ru-RU"/>
        </w:rPr>
      </w:pPr>
      <w:r>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pPr>
        <w:pStyle w:val="Normal"/>
        <w:spacing w:lineRule="auto" w:line="264" w:before="0" w:after="0"/>
        <w:ind w:firstLine="600"/>
        <w:jc w:val="both"/>
        <w:rPr>
          <w:lang w:val="ru-RU"/>
        </w:rPr>
      </w:pPr>
      <w:r>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pPr>
        <w:pStyle w:val="Normal"/>
        <w:spacing w:lineRule="auto" w:line="264" w:before="0" w:after="0"/>
        <w:ind w:firstLine="600"/>
        <w:jc w:val="both"/>
        <w:rPr>
          <w:lang w:val="ru-RU"/>
        </w:rPr>
      </w:pPr>
      <w:r>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lang w:val="ru-RU"/>
        </w:rPr>
        <w:t xml:space="preserve"> в.) с информацией из других исторических источников, делать выводы;</w:t>
      </w:r>
    </w:p>
    <w:p>
      <w:pPr>
        <w:pStyle w:val="Normal"/>
        <w:spacing w:lineRule="auto" w:line="264" w:before="0" w:after="0"/>
        <w:ind w:firstLine="600"/>
        <w:jc w:val="both"/>
        <w:rPr>
          <w:lang w:val="ru-RU"/>
        </w:rPr>
      </w:pPr>
      <w:r>
        <w:rPr>
          <w:rFonts w:ascii="Times New Roman" w:hAnsi="Times New Roman"/>
          <w:color w:val="000000"/>
          <w:sz w:val="28"/>
          <w:lang w:val="ru-RU"/>
        </w:rPr>
        <w:t>представлять историческую информацию в виде таблиц, графиков, схем, диаграмм;</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pPr>
        <w:pStyle w:val="Normal"/>
        <w:spacing w:lineRule="auto" w:line="264" w:before="0" w:after="0"/>
        <w:ind w:firstLine="600"/>
        <w:jc w:val="both"/>
        <w:rPr>
          <w:lang w:val="ru-RU"/>
        </w:rPr>
      </w:pPr>
      <w:r>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pPr>
        <w:pStyle w:val="Normal"/>
        <w:spacing w:lineRule="auto" w:line="264" w:before="0" w:after="0"/>
        <w:ind w:firstLine="600"/>
        <w:jc w:val="both"/>
        <w:rPr>
          <w:lang w:val="ru-RU"/>
        </w:rPr>
      </w:pPr>
      <w:r>
        <w:rPr>
          <w:rFonts w:ascii="Times New Roman" w:hAnsi="Times New Roman"/>
          <w:color w:val="000000"/>
          <w:sz w:val="28"/>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pPr>
        <w:pStyle w:val="Normal"/>
        <w:spacing w:lineRule="auto" w:line="264" w:before="0" w:after="0"/>
        <w:ind w:firstLine="600"/>
        <w:jc w:val="both"/>
        <w:rPr>
          <w:lang w:val="ru-RU"/>
        </w:rPr>
      </w:pPr>
      <w:r>
        <w:rPr>
          <w:rFonts w:ascii="Times New Roman" w:hAnsi="Times New Roman"/>
          <w:color w:val="000000"/>
          <w:sz w:val="28"/>
          <w:lang w:val="ru-RU"/>
        </w:rPr>
        <w:t>Структура предметного результата включает следующий перечень знаний и умений:</w:t>
      </w:r>
    </w:p>
    <w:p>
      <w:pPr>
        <w:pStyle w:val="Normal"/>
        <w:spacing w:lineRule="auto" w:line="264" w:before="0" w:after="0"/>
        <w:ind w:firstLine="600"/>
        <w:jc w:val="both"/>
        <w:rPr>
          <w:lang w:val="ru-RU"/>
        </w:rPr>
      </w:pPr>
      <w:r>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pPr>
        <w:pStyle w:val="Normal"/>
        <w:spacing w:lineRule="auto" w:line="264" w:before="0" w:after="0"/>
        <w:ind w:firstLine="600"/>
        <w:jc w:val="both"/>
        <w:rPr>
          <w:lang w:val="ru-RU"/>
        </w:rPr>
      </w:pPr>
      <w:r>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pPr>
        <w:pStyle w:val="Normal"/>
        <w:spacing w:lineRule="auto" w:line="264" w:before="0" w:after="0"/>
        <w:ind w:firstLine="600"/>
        <w:jc w:val="both"/>
        <w:rPr>
          <w:lang w:val="ru-RU"/>
        </w:rPr>
      </w:pPr>
      <w:r>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pPr>
        <w:pStyle w:val="Normal"/>
        <w:spacing w:lineRule="auto" w:line="264" w:before="0" w:after="0"/>
        <w:ind w:firstLine="600"/>
        <w:jc w:val="both"/>
        <w:rPr>
          <w:lang w:val="ru-RU"/>
        </w:rPr>
      </w:pPr>
      <w:r>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pPr>
        <w:pStyle w:val="Normal"/>
        <w:spacing w:lineRule="auto" w:line="264" w:before="0" w:after="0"/>
        <w:ind w:firstLine="600"/>
        <w:jc w:val="both"/>
        <w:rPr>
          <w:lang w:val="ru-RU"/>
        </w:rPr>
      </w:pPr>
      <w:r>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pPr>
        <w:pStyle w:val="Normal"/>
        <w:spacing w:lineRule="auto" w:line="264" w:before="0" w:after="0"/>
        <w:ind w:firstLine="600"/>
        <w:jc w:val="both"/>
        <w:rPr>
          <w:lang w:val="ru-RU"/>
        </w:rPr>
      </w:pPr>
      <w:r>
        <w:rPr>
          <w:rFonts w:ascii="Times New Roman" w:hAnsi="Times New Roman"/>
          <w:color w:val="000000"/>
          <w:sz w:val="28"/>
          <w:lang w:val="ru-RU"/>
        </w:rPr>
        <w:t>Структура предметного результата включает следующий перечень знаний и умений:</w:t>
      </w:r>
    </w:p>
    <w:p>
      <w:pPr>
        <w:pStyle w:val="Normal"/>
        <w:spacing w:lineRule="auto" w:line="264" w:before="0" w:after="0"/>
        <w:ind w:firstLine="600"/>
        <w:jc w:val="both"/>
        <w:rPr>
          <w:lang w:val="ru-RU"/>
        </w:rPr>
      </w:pPr>
      <w:r>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pPr>
        <w:pStyle w:val="Normal"/>
        <w:spacing w:lineRule="auto" w:line="264" w:before="0" w:after="0"/>
        <w:ind w:firstLine="600"/>
        <w:jc w:val="both"/>
        <w:rPr>
          <w:lang w:val="ru-RU"/>
        </w:rPr>
      </w:pPr>
      <w:r>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lang w:val="ru-RU"/>
        </w:rPr>
        <w:t xml:space="preserve"> в.);</w:t>
      </w:r>
    </w:p>
    <w:p>
      <w:pPr>
        <w:pStyle w:val="Normal"/>
        <w:spacing w:lineRule="auto" w:line="264" w:before="0" w:after="0"/>
        <w:ind w:firstLine="600"/>
        <w:jc w:val="both"/>
        <w:rPr>
          <w:lang w:val="ru-RU"/>
        </w:rPr>
      </w:pPr>
      <w:r>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pPr>
        <w:pStyle w:val="Normal"/>
        <w:spacing w:before="0" w:after="0"/>
        <w:ind w:left="120" w:hanging="0"/>
        <w:rPr/>
      </w:pPr>
      <w:bookmarkStart w:id="21" w:name="block-64643520"/>
      <w:bookmarkStart w:id="22" w:name="block-64643516"/>
      <w:bookmarkEnd w:id="21"/>
      <w:bookmarkEnd w:id="22"/>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10 КЛАСС </w:t>
      </w:r>
    </w:p>
    <w:tbl>
      <w:tblPr>
        <w:tblW w:w="13779"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1092"/>
        <w:gridCol w:w="4619"/>
        <w:gridCol w:w="1528"/>
        <w:gridCol w:w="1841"/>
        <w:gridCol w:w="1911"/>
        <w:gridCol w:w="2787"/>
      </w:tblGrid>
      <w:tr>
        <w:trPr>
          <w:trHeight w:val="144" w:hRule="atLeast"/>
        </w:trPr>
        <w:tc>
          <w:tcPr>
            <w:tcW w:w="10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6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pPr>
            <w:r>
              <w:rPr/>
            </w:r>
          </w:p>
        </w:tc>
        <w:tc>
          <w:tcPr>
            <w:tcW w:w="528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78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109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619"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278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77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Всеобщая история. 1914—1945 гг.</w:t>
            </w:r>
          </w:p>
        </w:tc>
      </w:tr>
      <w:tr>
        <w:trPr>
          <w:trHeight w:val="144" w:hRule="atLeast"/>
        </w:trPr>
        <w:tc>
          <w:tcPr>
            <w:tcW w:w="1377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Введение</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653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7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Мир накануне и годы Первой мировой войны</w:t>
            </w:r>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Мир накануне Первой мировой войны</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Первая мировая война. 1914 – 1918 гг.</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653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7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Распад империй и образование новых национальных государств в Европе</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Версальско-Вашингтонская система международных отношений</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Страны Европы и Северной Америки в 1920-е гг.</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Страны Азии, Африки и Латинской Америки в 1918 – 1930 гг.</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Международные отношения в 1930-е гг.</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науки и культуры в 1914 – 1930-х гг.</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и обобщение по теме «Мир в 1918 – 1938 гг.»</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14</w:t>
            </w:r>
          </w:p>
        </w:tc>
        <w:tc>
          <w:tcPr>
            <w:tcW w:w="653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7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Вторая мировая война. 1939 – 1945 гг.</w:t>
            </w:r>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Начало Второй мировой войны</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Коренной перелом. Окончание и важнейшие итоги Второй мировой войны</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653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7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lang w:val="ru-RU"/>
              </w:rPr>
              <w:t>Раздел 5.</w:t>
            </w:r>
            <w:r>
              <w:rPr>
                <w:rFonts w:ascii="Times New Roman" w:hAnsi="Times New Roman"/>
                <w:color w:val="000000"/>
                <w:sz w:val="24"/>
                <w:lang w:val="ru-RU"/>
              </w:rPr>
              <w:t xml:space="preserve"> </w:t>
            </w:r>
            <w:r>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1914 – 1945 гг.»</w:t>
            </w:r>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1914 – 1945 гг.»</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653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7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История России. 1914—1945 годы</w:t>
            </w:r>
          </w:p>
        </w:tc>
      </w:tr>
      <w:tr>
        <w:trPr>
          <w:trHeight w:val="144" w:hRule="atLeast"/>
        </w:trPr>
        <w:tc>
          <w:tcPr>
            <w:tcW w:w="1377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Россия и мир накануне Первой мировой войны</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Россия в Первой мировой войне</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Российская революция. Февраль 1917 г.</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Российская революция. Октябрь 1917 г.</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Первые революционные преобразования большевиков</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Гражданская война</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Революция и Гражданская война на национальных окраинах</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Идеология и культура в годы Гражданской войны</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Наш край в 1914 – 1922 гг.</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1.10</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и обобщение по теме «Россия в 1914 – 1922 гг.»</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14</w:t>
            </w:r>
          </w:p>
        </w:tc>
        <w:tc>
          <w:tcPr>
            <w:tcW w:w="653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7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Советский Союз в 1920—1930-е гг.</w:t>
            </w:r>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СССР в 20-е годы</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«Великий перелом». Индустриализация</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Коллективизация сельского хозяйства</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СССР в 30-е годы</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Наш край в 1920 – 1930-е гг.</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и обобщение по разделу «Советский Союз в 1920 – 1930-е гг.»</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17</w:t>
            </w:r>
          </w:p>
        </w:tc>
        <w:tc>
          <w:tcPr>
            <w:tcW w:w="653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7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Великая Отечественная война. 1941—1945 гг.</w:t>
            </w:r>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Первый период войны</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Коренной перелом в ходе войны</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«Десять сталинских ударов» и изгнание врага с территории СССР</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Наука и культура в годы войны</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Окончание Второй мировой войны</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Наш край в 1941 – 1945 гг.</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4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и обобщение по теме «Великая Отечественная война 1941 – 1945 гг.»</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16</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14</w:t>
            </w:r>
          </w:p>
        </w:tc>
        <w:tc>
          <w:tcPr>
            <w:tcW w:w="653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2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11 КЛАСС </w:t>
      </w:r>
    </w:p>
    <w:tbl>
      <w:tblPr>
        <w:tblW w:w="13939"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1244"/>
        <w:gridCol w:w="4466"/>
        <w:gridCol w:w="1616"/>
        <w:gridCol w:w="1841"/>
        <w:gridCol w:w="1910"/>
        <w:gridCol w:w="2861"/>
      </w:tblGrid>
      <w:tr>
        <w:trPr>
          <w:trHeight w:val="144" w:hRule="atLeast"/>
        </w:trPr>
        <w:tc>
          <w:tcPr>
            <w:tcW w:w="124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46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pPr>
            <w:r>
              <w:rPr/>
            </w:r>
          </w:p>
        </w:tc>
        <w:tc>
          <w:tcPr>
            <w:tcW w:w="536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86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124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46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286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93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Pr>
                <w:rFonts w:ascii="Times New Roman" w:hAnsi="Times New Roman"/>
                <w:b/>
                <w:color w:val="000000"/>
                <w:sz w:val="24"/>
                <w:lang w:val="ru-RU"/>
              </w:rPr>
              <w:t xml:space="preserve"> века</w:t>
            </w:r>
          </w:p>
        </w:tc>
      </w:tr>
      <w:tr>
        <w:trPr>
          <w:trHeight w:val="144" w:hRule="atLeast"/>
        </w:trPr>
        <w:tc>
          <w:tcPr>
            <w:tcW w:w="1393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Pr>
                <w:rFonts w:ascii="Times New Roman" w:hAnsi="Times New Roman"/>
                <w:b/>
                <w:color w:val="000000"/>
                <w:sz w:val="24"/>
                <w:lang w:val="ru-RU"/>
              </w:rPr>
              <w:t xml:space="preserve"> в. – начале </w:t>
            </w:r>
            <w:r>
              <w:rPr>
                <w:rFonts w:ascii="Times New Roman" w:hAnsi="Times New Roman"/>
                <w:b/>
                <w:color w:val="000000"/>
                <w:sz w:val="24"/>
              </w:rPr>
              <w:t>XXI</w:t>
            </w:r>
            <w:r>
              <w:rPr>
                <w:rFonts w:ascii="Times New Roman" w:hAnsi="Times New Roman"/>
                <w:b/>
                <w:color w:val="000000"/>
                <w:sz w:val="24"/>
                <w:lang w:val="ru-RU"/>
              </w:rPr>
              <w:t xml:space="preserve"> в.</w:t>
            </w:r>
          </w:p>
        </w:tc>
      </w:tr>
      <w:tr>
        <w:trPr>
          <w:trHeight w:val="144" w:hRule="atLeast"/>
        </w:trPr>
        <w:tc>
          <w:tcPr>
            <w:tcW w:w="1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Pr>
                <w:rFonts w:ascii="Times New Roman" w:hAnsi="Times New Roman"/>
                <w:color w:val="000000"/>
                <w:sz w:val="24"/>
                <w:lang w:val="ru-RU"/>
              </w:rPr>
              <w:t xml:space="preserve"> в. – начале </w:t>
            </w:r>
            <w:r>
              <w:rPr>
                <w:rFonts w:ascii="Times New Roman" w:hAnsi="Times New Roman"/>
                <w:color w:val="000000"/>
                <w:sz w:val="24"/>
              </w:rPr>
              <w:t>XXI</w:t>
            </w:r>
            <w:r>
              <w:rPr>
                <w:rFonts w:ascii="Times New Roman" w:hAnsi="Times New Roman"/>
                <w:color w:val="000000"/>
                <w:sz w:val="24"/>
                <w:lang w:val="ru-RU"/>
              </w:rPr>
              <w:t xml:space="preserve"> в.</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/38</w:t>
              </w:r>
              <w:r>
                <w:rPr>
                  <w:rFonts w:ascii="Times New Roman" w:hAnsi="Times New Roman"/>
                  <w:color w:val="0000FF"/>
                  <w:u w:val="single"/>
                </w:rPr>
                <w:t>e</w:t>
              </w:r>
              <w:r>
                <w:rPr>
                  <w:rFonts w:ascii="Times New Roman" w:hAnsi="Times New Roman"/>
                  <w:color w:val="0000FF"/>
                  <w:u w:val="single"/>
                  <w:lang w:val="ru-RU"/>
                </w:rPr>
                <w:t>9087</w:t>
              </w:r>
              <w:r>
                <w:rPr>
                  <w:rFonts w:ascii="Times New Roman" w:hAnsi="Times New Roman"/>
                  <w:color w:val="0000FF"/>
                  <w:u w:val="single"/>
                </w:rPr>
                <w:t>b</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661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93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Pr>
                <w:rFonts w:ascii="Times New Roman" w:hAnsi="Times New Roman"/>
                <w:b/>
                <w:color w:val="000000"/>
                <w:sz w:val="24"/>
                <w:lang w:val="ru-RU"/>
              </w:rPr>
              <w:t xml:space="preserve"> в. – начале </w:t>
            </w:r>
            <w:r>
              <w:rPr>
                <w:rFonts w:ascii="Times New Roman" w:hAnsi="Times New Roman"/>
                <w:b/>
                <w:color w:val="000000"/>
                <w:sz w:val="24"/>
              </w:rPr>
              <w:t>XXI</w:t>
            </w:r>
            <w:r>
              <w:rPr>
                <w:rFonts w:ascii="Times New Roman" w:hAnsi="Times New Roman"/>
                <w:b/>
                <w:color w:val="000000"/>
                <w:sz w:val="24"/>
                <w:lang w:val="ru-RU"/>
              </w:rPr>
              <w:t xml:space="preserve"> в.</w:t>
            </w:r>
          </w:p>
        </w:tc>
      </w:tr>
      <w:tr>
        <w:trPr>
          <w:trHeight w:val="144" w:hRule="atLeast"/>
        </w:trPr>
        <w:tc>
          <w:tcPr>
            <w:tcW w:w="1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Pr>
                <w:rFonts w:ascii="Times New Roman" w:hAnsi="Times New Roman"/>
                <w:color w:val="000000"/>
                <w:sz w:val="24"/>
                <w:lang w:val="ru-RU"/>
              </w:rPr>
              <w:t xml:space="preserve"> вв.</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/38</w:t>
              </w:r>
              <w:r>
                <w:rPr>
                  <w:rFonts w:ascii="Times New Roman" w:hAnsi="Times New Roman"/>
                  <w:color w:val="0000FF"/>
                  <w:u w:val="single"/>
                </w:rPr>
                <w:t>e</w:t>
              </w:r>
              <w:r>
                <w:rPr>
                  <w:rFonts w:ascii="Times New Roman" w:hAnsi="Times New Roman"/>
                  <w:color w:val="0000FF"/>
                  <w:u w:val="single"/>
                  <w:lang w:val="ru-RU"/>
                </w:rPr>
                <w:t>9087</w:t>
              </w:r>
              <w:r>
                <w:rPr>
                  <w:rFonts w:ascii="Times New Roman" w:hAnsi="Times New Roman"/>
                  <w:color w:val="0000FF"/>
                  <w:u w:val="single"/>
                </w:rPr>
                <w:t>b</w:t>
              </w:r>
            </w:hyperlink>
          </w:p>
        </w:tc>
      </w:tr>
      <w:tr>
        <w:trPr>
          <w:trHeight w:val="144" w:hRule="atLeast"/>
        </w:trPr>
        <w:tc>
          <w:tcPr>
            <w:tcW w:w="1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Pr>
                <w:rFonts w:ascii="Times New Roman" w:hAnsi="Times New Roman"/>
                <w:color w:val="000000"/>
                <w:sz w:val="24"/>
                <w:lang w:val="ru-RU"/>
              </w:rPr>
              <w:t xml:space="preserve"> в.</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/38</w:t>
              </w:r>
              <w:r>
                <w:rPr>
                  <w:rFonts w:ascii="Times New Roman" w:hAnsi="Times New Roman"/>
                  <w:color w:val="0000FF"/>
                  <w:u w:val="single"/>
                </w:rPr>
                <w:t>e</w:t>
              </w:r>
              <w:r>
                <w:rPr>
                  <w:rFonts w:ascii="Times New Roman" w:hAnsi="Times New Roman"/>
                  <w:color w:val="0000FF"/>
                  <w:u w:val="single"/>
                  <w:lang w:val="ru-RU"/>
                </w:rPr>
                <w:t>9087</w:t>
              </w:r>
              <w:r>
                <w:rPr>
                  <w:rFonts w:ascii="Times New Roman" w:hAnsi="Times New Roman"/>
                  <w:color w:val="0000FF"/>
                  <w:u w:val="single"/>
                </w:rPr>
                <w:t>b</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6</w:t>
            </w:r>
          </w:p>
        </w:tc>
        <w:tc>
          <w:tcPr>
            <w:tcW w:w="661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93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Pr>
                <w:rFonts w:ascii="Times New Roman" w:hAnsi="Times New Roman"/>
                <w:b/>
                <w:color w:val="000000"/>
                <w:sz w:val="24"/>
                <w:lang w:val="ru-RU"/>
              </w:rPr>
              <w:t xml:space="preserve"> в.</w:t>
            </w:r>
          </w:p>
        </w:tc>
      </w:tr>
      <w:tr>
        <w:trPr>
          <w:trHeight w:val="144" w:hRule="atLeast"/>
        </w:trPr>
        <w:tc>
          <w:tcPr>
            <w:tcW w:w="1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Pr>
                <w:rFonts w:ascii="Times New Roman" w:hAnsi="Times New Roman"/>
                <w:color w:val="000000"/>
                <w:sz w:val="24"/>
                <w:lang w:val="ru-RU"/>
              </w:rPr>
              <w:t xml:space="preserve"> в.</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/38</w:t>
              </w:r>
              <w:r>
                <w:rPr>
                  <w:rFonts w:ascii="Times New Roman" w:hAnsi="Times New Roman"/>
                  <w:color w:val="0000FF"/>
                  <w:u w:val="single"/>
                </w:rPr>
                <w:t>e</w:t>
              </w:r>
              <w:r>
                <w:rPr>
                  <w:rFonts w:ascii="Times New Roman" w:hAnsi="Times New Roman"/>
                  <w:color w:val="0000FF"/>
                  <w:u w:val="single"/>
                  <w:lang w:val="ru-RU"/>
                </w:rPr>
                <w:t>9087</w:t>
              </w:r>
              <w:r>
                <w:rPr>
                  <w:rFonts w:ascii="Times New Roman" w:hAnsi="Times New Roman"/>
                  <w:color w:val="0000FF"/>
                  <w:u w:val="single"/>
                </w:rPr>
                <w:t>b</w:t>
              </w:r>
            </w:hyperlink>
          </w:p>
        </w:tc>
      </w:tr>
      <w:tr>
        <w:trPr>
          <w:trHeight w:val="144" w:hRule="atLeast"/>
        </w:trPr>
        <w:tc>
          <w:tcPr>
            <w:tcW w:w="1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Pr>
                <w:rFonts w:ascii="Times New Roman" w:hAnsi="Times New Roman"/>
                <w:color w:val="000000"/>
                <w:sz w:val="24"/>
                <w:lang w:val="ru-RU"/>
              </w:rPr>
              <w:t xml:space="preserve"> в.</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/38</w:t>
              </w:r>
              <w:r>
                <w:rPr>
                  <w:rFonts w:ascii="Times New Roman" w:hAnsi="Times New Roman"/>
                  <w:color w:val="0000FF"/>
                  <w:u w:val="single"/>
                </w:rPr>
                <w:t>e</w:t>
              </w:r>
              <w:r>
                <w:rPr>
                  <w:rFonts w:ascii="Times New Roman" w:hAnsi="Times New Roman"/>
                  <w:color w:val="0000FF"/>
                  <w:u w:val="single"/>
                  <w:lang w:val="ru-RU"/>
                </w:rPr>
                <w:t>9087</w:t>
              </w:r>
              <w:r>
                <w:rPr>
                  <w:rFonts w:ascii="Times New Roman" w:hAnsi="Times New Roman"/>
                  <w:color w:val="0000FF"/>
                  <w:u w:val="single"/>
                </w:rPr>
                <w:t>b</w:t>
              </w:r>
            </w:hyperlink>
          </w:p>
        </w:tc>
      </w:tr>
      <w:tr>
        <w:trPr>
          <w:trHeight w:val="144" w:hRule="atLeast"/>
        </w:trPr>
        <w:tc>
          <w:tcPr>
            <w:tcW w:w="1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/38</w:t>
              </w:r>
              <w:r>
                <w:rPr>
                  <w:rFonts w:ascii="Times New Roman" w:hAnsi="Times New Roman"/>
                  <w:color w:val="0000FF"/>
                  <w:u w:val="single"/>
                </w:rPr>
                <w:t>e</w:t>
              </w:r>
              <w:r>
                <w:rPr>
                  <w:rFonts w:ascii="Times New Roman" w:hAnsi="Times New Roman"/>
                  <w:color w:val="0000FF"/>
                  <w:u w:val="single"/>
                  <w:lang w:val="ru-RU"/>
                </w:rPr>
                <w:t>9087</w:t>
              </w:r>
              <w:r>
                <w:rPr>
                  <w:rFonts w:ascii="Times New Roman" w:hAnsi="Times New Roman"/>
                  <w:color w:val="0000FF"/>
                  <w:u w:val="single"/>
                </w:rPr>
                <w:t>b</w:t>
              </w:r>
            </w:hyperlink>
          </w:p>
        </w:tc>
      </w:tr>
      <w:tr>
        <w:trPr>
          <w:trHeight w:val="144" w:hRule="atLeast"/>
        </w:trPr>
        <w:tc>
          <w:tcPr>
            <w:tcW w:w="1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4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Pr>
                <w:rFonts w:ascii="Times New Roman" w:hAnsi="Times New Roman"/>
                <w:color w:val="000000"/>
                <w:sz w:val="24"/>
                <w:lang w:val="ru-RU"/>
              </w:rPr>
              <w:t xml:space="preserve"> в.</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/38</w:t>
              </w:r>
              <w:r>
                <w:rPr>
                  <w:rFonts w:ascii="Times New Roman" w:hAnsi="Times New Roman"/>
                  <w:color w:val="0000FF"/>
                  <w:u w:val="single"/>
                </w:rPr>
                <w:t>e</w:t>
              </w:r>
              <w:r>
                <w:rPr>
                  <w:rFonts w:ascii="Times New Roman" w:hAnsi="Times New Roman"/>
                  <w:color w:val="0000FF"/>
                  <w:u w:val="single"/>
                  <w:lang w:val="ru-RU"/>
                </w:rPr>
                <w:t>9087</w:t>
              </w:r>
              <w:r>
                <w:rPr>
                  <w:rFonts w:ascii="Times New Roman" w:hAnsi="Times New Roman"/>
                  <w:color w:val="0000FF"/>
                  <w:u w:val="single"/>
                </w:rPr>
                <w:t>b</w:t>
              </w:r>
            </w:hyperlink>
          </w:p>
        </w:tc>
      </w:tr>
      <w:tr>
        <w:trPr>
          <w:trHeight w:val="144" w:hRule="atLeast"/>
        </w:trPr>
        <w:tc>
          <w:tcPr>
            <w:tcW w:w="1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4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Pr>
                <w:rFonts w:ascii="Times New Roman" w:hAnsi="Times New Roman"/>
                <w:color w:val="000000"/>
                <w:sz w:val="24"/>
                <w:lang w:val="ru-RU"/>
              </w:rPr>
              <w:t xml:space="preserve"> в.»</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/38</w:t>
              </w:r>
              <w:r>
                <w:rPr>
                  <w:rFonts w:ascii="Times New Roman" w:hAnsi="Times New Roman"/>
                  <w:color w:val="0000FF"/>
                  <w:u w:val="single"/>
                </w:rPr>
                <w:t>e</w:t>
              </w:r>
              <w:r>
                <w:rPr>
                  <w:rFonts w:ascii="Times New Roman" w:hAnsi="Times New Roman"/>
                  <w:color w:val="0000FF"/>
                  <w:u w:val="single"/>
                  <w:lang w:val="ru-RU"/>
                </w:rPr>
                <w:t>9087</w:t>
              </w:r>
              <w:r>
                <w:rPr>
                  <w:rFonts w:ascii="Times New Roman" w:hAnsi="Times New Roman"/>
                  <w:color w:val="0000FF"/>
                  <w:u w:val="single"/>
                </w:rPr>
                <w:t>b</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8</w:t>
            </w:r>
          </w:p>
        </w:tc>
        <w:tc>
          <w:tcPr>
            <w:tcW w:w="661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93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Pr>
                <w:rFonts w:ascii="Times New Roman" w:hAnsi="Times New Roman"/>
                <w:b/>
                <w:color w:val="000000"/>
                <w:sz w:val="24"/>
                <w:lang w:val="ru-RU"/>
              </w:rPr>
              <w:t xml:space="preserve"> в.</w:t>
            </w:r>
          </w:p>
        </w:tc>
      </w:tr>
      <w:tr>
        <w:trPr>
          <w:trHeight w:val="144" w:hRule="atLeast"/>
        </w:trPr>
        <w:tc>
          <w:tcPr>
            <w:tcW w:w="1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Международные отношения в конце 1940-е – конце 1980-х гг.</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/38</w:t>
              </w:r>
              <w:r>
                <w:rPr>
                  <w:rFonts w:ascii="Times New Roman" w:hAnsi="Times New Roman"/>
                  <w:color w:val="0000FF"/>
                  <w:u w:val="single"/>
                </w:rPr>
                <w:t>e</w:t>
              </w:r>
              <w:r>
                <w:rPr>
                  <w:rFonts w:ascii="Times New Roman" w:hAnsi="Times New Roman"/>
                  <w:color w:val="0000FF"/>
                  <w:u w:val="single"/>
                  <w:lang w:val="ru-RU"/>
                </w:rPr>
                <w:t>9087</w:t>
              </w:r>
              <w:r>
                <w:rPr>
                  <w:rFonts w:ascii="Times New Roman" w:hAnsi="Times New Roman"/>
                  <w:color w:val="0000FF"/>
                  <w:u w:val="single"/>
                </w:rPr>
                <w:t>b</w:t>
              </w:r>
            </w:hyperlink>
          </w:p>
        </w:tc>
      </w:tr>
      <w:tr>
        <w:trPr>
          <w:trHeight w:val="144" w:hRule="atLeast"/>
        </w:trPr>
        <w:tc>
          <w:tcPr>
            <w:tcW w:w="1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4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Международные отношения в 1990-е – 2023 г.</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/38</w:t>
              </w:r>
              <w:r>
                <w:rPr>
                  <w:rFonts w:ascii="Times New Roman" w:hAnsi="Times New Roman"/>
                  <w:color w:val="0000FF"/>
                  <w:u w:val="single"/>
                </w:rPr>
                <w:t>e</w:t>
              </w:r>
              <w:r>
                <w:rPr>
                  <w:rFonts w:ascii="Times New Roman" w:hAnsi="Times New Roman"/>
                  <w:color w:val="0000FF"/>
                  <w:u w:val="single"/>
                  <w:lang w:val="ru-RU"/>
                </w:rPr>
                <w:t>9087</w:t>
              </w:r>
              <w:r>
                <w:rPr>
                  <w:rFonts w:ascii="Times New Roman" w:hAnsi="Times New Roman"/>
                  <w:color w:val="0000FF"/>
                  <w:u w:val="single"/>
                </w:rPr>
                <w:t>b</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661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93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5.</w:t>
            </w:r>
            <w:r>
              <w:rPr>
                <w:rFonts w:ascii="Times New Roman" w:hAnsi="Times New Roman"/>
                <w:color w:val="000000"/>
                <w:sz w:val="24"/>
                <w:lang w:val="ru-RU"/>
              </w:rPr>
              <w:t xml:space="preserve"> </w:t>
            </w:r>
            <w:r>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Pr>
                <w:rFonts w:ascii="Times New Roman" w:hAnsi="Times New Roman"/>
                <w:b/>
                <w:color w:val="000000"/>
                <w:sz w:val="24"/>
                <w:lang w:val="ru-RU"/>
              </w:rPr>
              <w:t xml:space="preserve"> в.</w:t>
            </w:r>
          </w:p>
        </w:tc>
      </w:tr>
      <w:tr>
        <w:trPr>
          <w:trHeight w:val="144" w:hRule="atLeast"/>
        </w:trPr>
        <w:tc>
          <w:tcPr>
            <w:tcW w:w="1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4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Pr>
                <w:rFonts w:ascii="Times New Roman" w:hAnsi="Times New Roman"/>
                <w:color w:val="000000"/>
                <w:sz w:val="24"/>
                <w:lang w:val="ru-RU"/>
              </w:rPr>
              <w:t xml:space="preserve"> в.</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/38</w:t>
              </w:r>
              <w:r>
                <w:rPr>
                  <w:rFonts w:ascii="Times New Roman" w:hAnsi="Times New Roman"/>
                  <w:color w:val="0000FF"/>
                  <w:u w:val="single"/>
                </w:rPr>
                <w:t>e</w:t>
              </w:r>
              <w:r>
                <w:rPr>
                  <w:rFonts w:ascii="Times New Roman" w:hAnsi="Times New Roman"/>
                  <w:color w:val="0000FF"/>
                  <w:u w:val="single"/>
                  <w:lang w:val="ru-RU"/>
                </w:rPr>
                <w:t>9087</w:t>
              </w:r>
              <w:r>
                <w:rPr>
                  <w:rFonts w:ascii="Times New Roman" w:hAnsi="Times New Roman"/>
                  <w:color w:val="0000FF"/>
                  <w:u w:val="single"/>
                </w:rPr>
                <w:t>b</w:t>
              </w:r>
            </w:hyperlink>
          </w:p>
        </w:tc>
      </w:tr>
      <w:tr>
        <w:trPr>
          <w:trHeight w:val="144" w:hRule="atLeast"/>
        </w:trPr>
        <w:tc>
          <w:tcPr>
            <w:tcW w:w="1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4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Глобальные проблемы современности</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/38</w:t>
              </w:r>
              <w:r>
                <w:rPr>
                  <w:rFonts w:ascii="Times New Roman" w:hAnsi="Times New Roman"/>
                  <w:color w:val="0000FF"/>
                  <w:u w:val="single"/>
                </w:rPr>
                <w:t>e</w:t>
              </w:r>
              <w:r>
                <w:rPr>
                  <w:rFonts w:ascii="Times New Roman" w:hAnsi="Times New Roman"/>
                  <w:color w:val="0000FF"/>
                  <w:u w:val="single"/>
                  <w:lang w:val="ru-RU"/>
                </w:rPr>
                <w:t>9087</w:t>
              </w:r>
              <w:r>
                <w:rPr>
                  <w:rFonts w:ascii="Times New Roman" w:hAnsi="Times New Roman"/>
                  <w:color w:val="0000FF"/>
                  <w:u w:val="single"/>
                </w:rPr>
                <w:t>b</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661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93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lang w:val="ru-RU"/>
              </w:rPr>
              <w:t>Раздел 6.</w:t>
            </w:r>
            <w:r>
              <w:rPr>
                <w:rFonts w:ascii="Times New Roman" w:hAnsi="Times New Roman"/>
                <w:color w:val="000000"/>
                <w:sz w:val="24"/>
                <w:lang w:val="ru-RU"/>
              </w:rPr>
              <w:t xml:space="preserve"> </w:t>
            </w:r>
            <w:r>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1945 год — начало XXI века»</w:t>
            </w:r>
          </w:p>
        </w:tc>
      </w:tr>
      <w:tr>
        <w:trPr>
          <w:trHeight w:val="144" w:hRule="atLeast"/>
        </w:trPr>
        <w:tc>
          <w:tcPr>
            <w:tcW w:w="1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4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/38</w:t>
              </w:r>
              <w:r>
                <w:rPr>
                  <w:rFonts w:ascii="Times New Roman" w:hAnsi="Times New Roman"/>
                  <w:color w:val="0000FF"/>
                  <w:u w:val="single"/>
                </w:rPr>
                <w:t>e</w:t>
              </w:r>
              <w:r>
                <w:rPr>
                  <w:rFonts w:ascii="Times New Roman" w:hAnsi="Times New Roman"/>
                  <w:color w:val="0000FF"/>
                  <w:u w:val="single"/>
                  <w:lang w:val="ru-RU"/>
                </w:rPr>
                <w:t>9087</w:t>
              </w:r>
              <w:r>
                <w:rPr>
                  <w:rFonts w:ascii="Times New Roman" w:hAnsi="Times New Roman"/>
                  <w:color w:val="0000FF"/>
                  <w:u w:val="single"/>
                </w:rPr>
                <w:t>b</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661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93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История России. 1945 год – начало ХХ</w:t>
            </w:r>
            <w:r>
              <w:rPr>
                <w:rFonts w:ascii="Times New Roman" w:hAnsi="Times New Roman"/>
                <w:b/>
                <w:color w:val="000000"/>
                <w:sz w:val="24"/>
              </w:rPr>
              <w:t>I</w:t>
            </w:r>
            <w:r>
              <w:rPr>
                <w:rFonts w:ascii="Times New Roman" w:hAnsi="Times New Roman"/>
                <w:b/>
                <w:color w:val="000000"/>
                <w:sz w:val="24"/>
                <w:lang w:val="ru-RU"/>
              </w:rPr>
              <w:t xml:space="preserve"> века</w:t>
            </w:r>
          </w:p>
        </w:tc>
      </w:tr>
      <w:tr>
        <w:trPr>
          <w:trHeight w:val="144" w:hRule="atLeast"/>
        </w:trPr>
        <w:tc>
          <w:tcPr>
            <w:tcW w:w="1393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trPr>
          <w:trHeight w:val="144" w:hRule="atLeast"/>
        </w:trPr>
        <w:tc>
          <w:tcPr>
            <w:tcW w:w="1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Введение</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/38</w:t>
              </w:r>
              <w:r>
                <w:rPr>
                  <w:rFonts w:ascii="Times New Roman" w:hAnsi="Times New Roman"/>
                  <w:color w:val="0000FF"/>
                  <w:u w:val="single"/>
                </w:rPr>
                <w:t>e</w:t>
              </w:r>
              <w:r>
                <w:rPr>
                  <w:rFonts w:ascii="Times New Roman" w:hAnsi="Times New Roman"/>
                  <w:color w:val="0000FF"/>
                  <w:u w:val="single"/>
                  <w:lang w:val="ru-RU"/>
                </w:rPr>
                <w:t>9087</w:t>
              </w:r>
              <w:r>
                <w:rPr>
                  <w:rFonts w:ascii="Times New Roman" w:hAnsi="Times New Roman"/>
                  <w:color w:val="0000FF"/>
                  <w:u w:val="single"/>
                </w:rPr>
                <w:t>b</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661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93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trPr>
          <w:trHeight w:val="144" w:hRule="atLeast"/>
        </w:trPr>
        <w:tc>
          <w:tcPr>
            <w:tcW w:w="1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СССР в послевоенные годы</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/38</w:t>
              </w:r>
              <w:r>
                <w:rPr>
                  <w:rFonts w:ascii="Times New Roman" w:hAnsi="Times New Roman"/>
                  <w:color w:val="0000FF"/>
                  <w:u w:val="single"/>
                </w:rPr>
                <w:t>e</w:t>
              </w:r>
              <w:r>
                <w:rPr>
                  <w:rFonts w:ascii="Times New Roman" w:hAnsi="Times New Roman"/>
                  <w:color w:val="0000FF"/>
                  <w:u w:val="single"/>
                  <w:lang w:val="ru-RU"/>
                </w:rPr>
                <w:t>9087</w:t>
              </w:r>
              <w:r>
                <w:rPr>
                  <w:rFonts w:ascii="Times New Roman" w:hAnsi="Times New Roman"/>
                  <w:color w:val="0000FF"/>
                  <w:u w:val="single"/>
                </w:rPr>
                <w:t>b</w:t>
              </w:r>
            </w:hyperlink>
          </w:p>
        </w:tc>
      </w:tr>
      <w:tr>
        <w:trPr>
          <w:trHeight w:val="144" w:hRule="atLeast"/>
        </w:trPr>
        <w:tc>
          <w:tcPr>
            <w:tcW w:w="1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СССР в 1953 – 1964 гг.</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/38</w:t>
              </w:r>
              <w:r>
                <w:rPr>
                  <w:rFonts w:ascii="Times New Roman" w:hAnsi="Times New Roman"/>
                  <w:color w:val="0000FF"/>
                  <w:u w:val="single"/>
                </w:rPr>
                <w:t>e</w:t>
              </w:r>
              <w:r>
                <w:rPr>
                  <w:rFonts w:ascii="Times New Roman" w:hAnsi="Times New Roman"/>
                  <w:color w:val="0000FF"/>
                  <w:u w:val="single"/>
                  <w:lang w:val="ru-RU"/>
                </w:rPr>
                <w:t>9087</w:t>
              </w:r>
              <w:r>
                <w:rPr>
                  <w:rFonts w:ascii="Times New Roman" w:hAnsi="Times New Roman"/>
                  <w:color w:val="0000FF"/>
                  <w:u w:val="single"/>
                </w:rPr>
                <w:t>b</w:t>
              </w:r>
            </w:hyperlink>
          </w:p>
        </w:tc>
      </w:tr>
      <w:tr>
        <w:trPr>
          <w:trHeight w:val="144" w:hRule="atLeast"/>
        </w:trPr>
        <w:tc>
          <w:tcPr>
            <w:tcW w:w="1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СССР в 1964 - 1985 гг.</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/38</w:t>
              </w:r>
              <w:r>
                <w:rPr>
                  <w:rFonts w:ascii="Times New Roman" w:hAnsi="Times New Roman"/>
                  <w:color w:val="0000FF"/>
                  <w:u w:val="single"/>
                </w:rPr>
                <w:t>e</w:t>
              </w:r>
              <w:r>
                <w:rPr>
                  <w:rFonts w:ascii="Times New Roman" w:hAnsi="Times New Roman"/>
                  <w:color w:val="0000FF"/>
                  <w:u w:val="single"/>
                  <w:lang w:val="ru-RU"/>
                </w:rPr>
                <w:t>9087</w:t>
              </w:r>
              <w:r>
                <w:rPr>
                  <w:rFonts w:ascii="Times New Roman" w:hAnsi="Times New Roman"/>
                  <w:color w:val="0000FF"/>
                  <w:u w:val="single"/>
                </w:rPr>
                <w:t>b</w:t>
              </w:r>
            </w:hyperlink>
          </w:p>
        </w:tc>
      </w:tr>
      <w:tr>
        <w:trPr>
          <w:trHeight w:val="144" w:hRule="atLeast"/>
        </w:trPr>
        <w:tc>
          <w:tcPr>
            <w:tcW w:w="1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СССР в 1985 – 1991 гг.</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/38</w:t>
              </w:r>
              <w:r>
                <w:rPr>
                  <w:rFonts w:ascii="Times New Roman" w:hAnsi="Times New Roman"/>
                  <w:color w:val="0000FF"/>
                  <w:u w:val="single"/>
                </w:rPr>
                <w:t>e</w:t>
              </w:r>
              <w:r>
                <w:rPr>
                  <w:rFonts w:ascii="Times New Roman" w:hAnsi="Times New Roman"/>
                  <w:color w:val="0000FF"/>
                  <w:u w:val="single"/>
                  <w:lang w:val="ru-RU"/>
                </w:rPr>
                <w:t>9087</w:t>
              </w:r>
              <w:r>
                <w:rPr>
                  <w:rFonts w:ascii="Times New Roman" w:hAnsi="Times New Roman"/>
                  <w:color w:val="0000FF"/>
                  <w:u w:val="single"/>
                </w:rPr>
                <w:t>b</w:t>
              </w:r>
            </w:hyperlink>
          </w:p>
        </w:tc>
      </w:tr>
      <w:tr>
        <w:trPr>
          <w:trHeight w:val="144" w:hRule="atLeast"/>
        </w:trPr>
        <w:tc>
          <w:tcPr>
            <w:tcW w:w="1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Наш край в 1945 – 1991 гг.</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/38</w:t>
              </w:r>
              <w:r>
                <w:rPr>
                  <w:rFonts w:ascii="Times New Roman" w:hAnsi="Times New Roman"/>
                  <w:color w:val="0000FF"/>
                  <w:u w:val="single"/>
                </w:rPr>
                <w:t>e</w:t>
              </w:r>
              <w:r>
                <w:rPr>
                  <w:rFonts w:ascii="Times New Roman" w:hAnsi="Times New Roman"/>
                  <w:color w:val="0000FF"/>
                  <w:u w:val="single"/>
                  <w:lang w:val="ru-RU"/>
                </w:rPr>
                <w:t>9087</w:t>
              </w:r>
              <w:r>
                <w:rPr>
                  <w:rFonts w:ascii="Times New Roman" w:hAnsi="Times New Roman"/>
                  <w:color w:val="0000FF"/>
                  <w:u w:val="single"/>
                </w:rPr>
                <w:t>b</w:t>
              </w:r>
            </w:hyperlink>
          </w:p>
        </w:tc>
      </w:tr>
      <w:tr>
        <w:trPr>
          <w:trHeight w:val="144" w:hRule="atLeast"/>
        </w:trPr>
        <w:tc>
          <w:tcPr>
            <w:tcW w:w="1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Обобщение по теме «СССР в 1964 – 1991 гг.»</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/38</w:t>
              </w:r>
              <w:r>
                <w:rPr>
                  <w:rFonts w:ascii="Times New Roman" w:hAnsi="Times New Roman"/>
                  <w:color w:val="0000FF"/>
                  <w:u w:val="single"/>
                </w:rPr>
                <w:t>e</w:t>
              </w:r>
              <w:r>
                <w:rPr>
                  <w:rFonts w:ascii="Times New Roman" w:hAnsi="Times New Roman"/>
                  <w:color w:val="0000FF"/>
                  <w:u w:val="single"/>
                  <w:lang w:val="ru-RU"/>
                </w:rPr>
                <w:t>9087</w:t>
              </w:r>
              <w:r>
                <w:rPr>
                  <w:rFonts w:ascii="Times New Roman" w:hAnsi="Times New Roman"/>
                  <w:color w:val="0000FF"/>
                  <w:u w:val="single"/>
                </w:rPr>
                <w:t>b</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26</w:t>
            </w:r>
          </w:p>
        </w:tc>
        <w:tc>
          <w:tcPr>
            <w:tcW w:w="661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93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Российская Федерация в 1992 – начале 2020-х гг.</w:t>
            </w:r>
          </w:p>
        </w:tc>
      </w:tr>
      <w:tr>
        <w:trPr>
          <w:trHeight w:val="144" w:hRule="atLeast"/>
        </w:trPr>
        <w:tc>
          <w:tcPr>
            <w:tcW w:w="1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Российская Федерация в 1990-е гг.</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/38</w:t>
              </w:r>
              <w:r>
                <w:rPr>
                  <w:rFonts w:ascii="Times New Roman" w:hAnsi="Times New Roman"/>
                  <w:color w:val="0000FF"/>
                  <w:u w:val="single"/>
                </w:rPr>
                <w:t>e</w:t>
              </w:r>
              <w:r>
                <w:rPr>
                  <w:rFonts w:ascii="Times New Roman" w:hAnsi="Times New Roman"/>
                  <w:color w:val="0000FF"/>
                  <w:u w:val="single"/>
                  <w:lang w:val="ru-RU"/>
                </w:rPr>
                <w:t>9087</w:t>
              </w:r>
              <w:r>
                <w:rPr>
                  <w:rFonts w:ascii="Times New Roman" w:hAnsi="Times New Roman"/>
                  <w:color w:val="0000FF"/>
                  <w:u w:val="single"/>
                </w:rPr>
                <w:t>b</w:t>
              </w:r>
            </w:hyperlink>
          </w:p>
        </w:tc>
      </w:tr>
      <w:tr>
        <w:trPr>
          <w:trHeight w:val="144" w:hRule="atLeast"/>
        </w:trPr>
        <w:tc>
          <w:tcPr>
            <w:tcW w:w="1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Россия в ХХI веке</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/38</w:t>
              </w:r>
              <w:r>
                <w:rPr>
                  <w:rFonts w:ascii="Times New Roman" w:hAnsi="Times New Roman"/>
                  <w:color w:val="0000FF"/>
                  <w:u w:val="single"/>
                </w:rPr>
                <w:t>e</w:t>
              </w:r>
              <w:r>
                <w:rPr>
                  <w:rFonts w:ascii="Times New Roman" w:hAnsi="Times New Roman"/>
                  <w:color w:val="0000FF"/>
                  <w:u w:val="single"/>
                  <w:lang w:val="ru-RU"/>
                </w:rPr>
                <w:t>9087</w:t>
              </w:r>
              <w:r>
                <w:rPr>
                  <w:rFonts w:ascii="Times New Roman" w:hAnsi="Times New Roman"/>
                  <w:color w:val="0000FF"/>
                  <w:u w:val="single"/>
                </w:rPr>
                <w:t>b</w:t>
              </w:r>
            </w:hyperlink>
          </w:p>
        </w:tc>
      </w:tr>
      <w:tr>
        <w:trPr>
          <w:trHeight w:val="144" w:hRule="atLeast"/>
        </w:trPr>
        <w:tc>
          <w:tcPr>
            <w:tcW w:w="1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Наш край в 1992 - 2022 гг.</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/38</w:t>
              </w:r>
              <w:r>
                <w:rPr>
                  <w:rFonts w:ascii="Times New Roman" w:hAnsi="Times New Roman"/>
                  <w:color w:val="0000FF"/>
                  <w:u w:val="single"/>
                </w:rPr>
                <w:t>e</w:t>
              </w:r>
              <w:r>
                <w:rPr>
                  <w:rFonts w:ascii="Times New Roman" w:hAnsi="Times New Roman"/>
                  <w:color w:val="0000FF"/>
                  <w:u w:val="single"/>
                  <w:lang w:val="ru-RU"/>
                </w:rPr>
                <w:t>9087</w:t>
              </w:r>
              <w:r>
                <w:rPr>
                  <w:rFonts w:ascii="Times New Roman" w:hAnsi="Times New Roman"/>
                  <w:color w:val="0000FF"/>
                  <w:u w:val="single"/>
                </w:rPr>
                <w:t>b</w:t>
              </w:r>
            </w:hyperlink>
          </w:p>
        </w:tc>
      </w:tr>
      <w:tr>
        <w:trPr>
          <w:trHeight w:val="144" w:hRule="atLeast"/>
        </w:trPr>
        <w:tc>
          <w:tcPr>
            <w:tcW w:w="1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4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и обобщение по теме «Российская Федерация в 1992 – начале 2020-х гг.»</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/38</w:t>
              </w:r>
              <w:r>
                <w:rPr>
                  <w:rFonts w:ascii="Times New Roman" w:hAnsi="Times New Roman"/>
                  <w:color w:val="0000FF"/>
                  <w:u w:val="single"/>
                </w:rPr>
                <w:t>e</w:t>
              </w:r>
              <w:r>
                <w:rPr>
                  <w:rFonts w:ascii="Times New Roman" w:hAnsi="Times New Roman"/>
                  <w:color w:val="0000FF"/>
                  <w:u w:val="single"/>
                  <w:lang w:val="ru-RU"/>
                </w:rPr>
                <w:t>9087</w:t>
              </w:r>
              <w:r>
                <w:rPr>
                  <w:rFonts w:ascii="Times New Roman" w:hAnsi="Times New Roman"/>
                  <w:color w:val="0000FF"/>
                  <w:u w:val="single"/>
                </w:rPr>
                <w:t>b</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17</w:t>
            </w:r>
          </w:p>
        </w:tc>
        <w:tc>
          <w:tcPr>
            <w:tcW w:w="661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93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trPr>
          <w:trHeight w:val="144" w:hRule="atLeast"/>
        </w:trPr>
        <w:tc>
          <w:tcPr>
            <w:tcW w:w="1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4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Итоговое обобщение</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/38</w:t>
              </w:r>
              <w:r>
                <w:rPr>
                  <w:rFonts w:ascii="Times New Roman" w:hAnsi="Times New Roman"/>
                  <w:color w:val="0000FF"/>
                  <w:u w:val="single"/>
                </w:rPr>
                <w:t>e</w:t>
              </w:r>
              <w:r>
                <w:rPr>
                  <w:rFonts w:ascii="Times New Roman" w:hAnsi="Times New Roman"/>
                  <w:color w:val="0000FF"/>
                  <w:u w:val="single"/>
                  <w:lang w:val="ru-RU"/>
                </w:rPr>
                <w:t>9087</w:t>
              </w:r>
              <w:r>
                <w:rPr>
                  <w:rFonts w:ascii="Times New Roman" w:hAnsi="Times New Roman"/>
                  <w:color w:val="0000FF"/>
                  <w:u w:val="single"/>
                </w:rPr>
                <w:t>b</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661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6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pPr>
      <w:r>
        <w:rPr/>
      </w:r>
    </w:p>
    <w:p>
      <w:pPr>
        <w:pStyle w:val="Normal"/>
        <w:spacing w:before="0" w:after="0"/>
        <w:ind w:left="120" w:hanging="0"/>
        <w:rPr/>
      </w:pPr>
      <w:bookmarkStart w:id="23" w:name="block-64643516"/>
      <w:bookmarkStart w:id="24" w:name="block-64643519"/>
      <w:bookmarkEnd w:id="23"/>
      <w:bookmarkEnd w:id="24"/>
      <w:r>
        <w:rPr>
          <w:rFonts w:ascii="Times New Roman" w:hAnsi="Times New Roman"/>
          <w:b/>
          <w:color w:val="000000"/>
          <w:sz w:val="28"/>
        </w:rPr>
        <w:t xml:space="preserve"> </w:t>
      </w:r>
      <w:r>
        <w:rPr>
          <w:rFonts w:ascii="Times New Roman" w:hAnsi="Times New Roman"/>
          <w:b/>
          <w:color w:val="000000"/>
          <w:sz w:val="28"/>
        </w:rPr>
        <w:t xml:space="preserve">ПОУРОЧНОЕ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10 КЛАСС </w:t>
      </w:r>
    </w:p>
    <w:tbl>
      <w:tblPr>
        <w:tblW w:w="14040"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964"/>
        <w:gridCol w:w="3882"/>
        <w:gridCol w:w="1223"/>
        <w:gridCol w:w="1841"/>
        <w:gridCol w:w="1909"/>
        <w:gridCol w:w="1348"/>
        <w:gridCol w:w="2872"/>
      </w:tblGrid>
      <w:tr>
        <w:trPr>
          <w:trHeight w:val="144" w:hRule="atLeast"/>
        </w:trPr>
        <w:tc>
          <w:tcPr>
            <w:tcW w:w="96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388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Тема урока</w:t>
            </w:r>
          </w:p>
          <w:p>
            <w:pPr>
              <w:pStyle w:val="Normal"/>
              <w:widowControl w:val="false"/>
              <w:spacing w:before="0" w:after="0"/>
              <w:ind w:left="135" w:hanging="0"/>
              <w:rPr/>
            </w:pPr>
            <w:r>
              <w:rPr/>
            </w:r>
          </w:p>
        </w:tc>
        <w:tc>
          <w:tcPr>
            <w:tcW w:w="497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3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Дата изучения</w:t>
            </w:r>
          </w:p>
          <w:p>
            <w:pPr>
              <w:pStyle w:val="Normal"/>
              <w:widowControl w:val="false"/>
              <w:spacing w:before="0" w:after="0"/>
              <w:ind w:left="135" w:hanging="0"/>
              <w:rPr/>
            </w:pPr>
            <w:r>
              <w:rPr/>
            </w:r>
          </w:p>
        </w:tc>
        <w:tc>
          <w:tcPr>
            <w:tcW w:w="287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96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388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134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87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Введение во Всеобщую историю начала ХХ в.</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/72</w:t>
              </w:r>
              <w:r>
                <w:rPr>
                  <w:rFonts w:ascii="Times New Roman" w:hAnsi="Times New Roman"/>
                  <w:color w:val="0000FF"/>
                  <w:u w:val="single"/>
                </w:rPr>
                <w:t>adbc</w:t>
              </w:r>
              <w:r>
                <w:rPr>
                  <w:rFonts w:ascii="Times New Roman" w:hAnsi="Times New Roman"/>
                  <w:color w:val="0000FF"/>
                  <w:u w:val="single"/>
                  <w:lang w:val="ru-RU"/>
                </w:rPr>
                <w:t>56</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Мир накануне Первой мировой войны</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fd</w:t>
              </w:r>
              <w:r>
                <w:rPr>
                  <w:rFonts w:ascii="Times New Roman" w:hAnsi="Times New Roman"/>
                  <w:color w:val="0000FF"/>
                  <w:u w:val="single"/>
                  <w:lang w:val="ru-RU"/>
                </w:rPr>
                <w:t>2</w:t>
              </w:r>
              <w:r>
                <w:rPr>
                  <w:rFonts w:ascii="Times New Roman" w:hAnsi="Times New Roman"/>
                  <w:color w:val="0000FF"/>
                  <w:u w:val="single"/>
                </w:rPr>
                <w:t>cf</w:t>
              </w:r>
              <w:r>
                <w:rPr>
                  <w:rFonts w:ascii="Times New Roman" w:hAnsi="Times New Roman"/>
                  <w:color w:val="0000FF"/>
                  <w:u w:val="single"/>
                  <w:lang w:val="ru-RU"/>
                </w:rPr>
                <w:t>918</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Первая мировая война. 1914 – 1918 г.г</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d</w:t>
              </w:r>
              <w:r>
                <w:rPr>
                  <w:rFonts w:ascii="Times New Roman" w:hAnsi="Times New Roman"/>
                  <w:color w:val="0000FF"/>
                  <w:u w:val="single"/>
                  <w:lang w:val="ru-RU"/>
                </w:rPr>
                <w:t>94</w:t>
              </w:r>
              <w:r>
                <w:rPr>
                  <w:rFonts w:ascii="Times New Roman" w:hAnsi="Times New Roman"/>
                  <w:color w:val="0000FF"/>
                  <w:u w:val="single"/>
                </w:rPr>
                <w:t>f</w:t>
              </w:r>
              <w:r>
                <w:rPr>
                  <w:rFonts w:ascii="Times New Roman" w:hAnsi="Times New Roman"/>
                  <w:color w:val="0000FF"/>
                  <w:u w:val="single"/>
                  <w:lang w:val="ru-RU"/>
                </w:rPr>
                <w:t>9476</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w:t>
              </w:r>
              <w:r>
                <w:rPr>
                  <w:rFonts w:ascii="Times New Roman" w:hAnsi="Times New Roman"/>
                  <w:color w:val="0000FF"/>
                  <w:u w:val="single"/>
                </w:rPr>
                <w:t>fee</w:t>
              </w:r>
              <w:r>
                <w:rPr>
                  <w:rFonts w:ascii="Times New Roman" w:hAnsi="Times New Roman"/>
                  <w:color w:val="0000FF"/>
                  <w:u w:val="single"/>
                  <w:lang w:val="ru-RU"/>
                </w:rPr>
                <w:t>764</w:t>
              </w:r>
              <w:r>
                <w:rPr>
                  <w:rFonts w:ascii="Times New Roman" w:hAnsi="Times New Roman"/>
                  <w:color w:val="0000FF"/>
                  <w:u w:val="single"/>
                </w:rPr>
                <w:t>e</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Распад империй и образование новых национальных государств в Европе</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/12</w:t>
              </w:r>
              <w:r>
                <w:rPr>
                  <w:rFonts w:ascii="Times New Roman" w:hAnsi="Times New Roman"/>
                  <w:color w:val="0000FF"/>
                  <w:u w:val="single"/>
                </w:rPr>
                <w:t>a</w:t>
              </w:r>
              <w:r>
                <w:rPr>
                  <w:rFonts w:ascii="Times New Roman" w:hAnsi="Times New Roman"/>
                  <w:color w:val="0000FF"/>
                  <w:u w:val="single"/>
                  <w:lang w:val="ru-RU"/>
                </w:rPr>
                <w:t>995</w:t>
              </w:r>
              <w:r>
                <w:rPr>
                  <w:rFonts w:ascii="Times New Roman" w:hAnsi="Times New Roman"/>
                  <w:color w:val="0000FF"/>
                  <w:u w:val="single"/>
                </w:rPr>
                <w:t>b</w:t>
              </w:r>
              <w:r>
                <w:rPr>
                  <w:rFonts w:ascii="Times New Roman" w:hAnsi="Times New Roman"/>
                  <w:color w:val="0000FF"/>
                  <w:u w:val="single"/>
                  <w:lang w:val="ru-RU"/>
                </w:rPr>
                <w:t>4</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Версальско-Вашингтонская система международных отношений</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/065</w:t>
              </w:r>
              <w:r>
                <w:rPr>
                  <w:rFonts w:ascii="Times New Roman" w:hAnsi="Times New Roman"/>
                  <w:color w:val="0000FF"/>
                  <w:u w:val="single"/>
                </w:rPr>
                <w:t>bc</w:t>
              </w:r>
              <w:r>
                <w:rPr>
                  <w:rFonts w:ascii="Times New Roman" w:hAnsi="Times New Roman"/>
                  <w:color w:val="0000FF"/>
                  <w:u w:val="single"/>
                  <w:lang w:val="ru-RU"/>
                </w:rPr>
                <w:t>98</w:t>
              </w:r>
              <w:r>
                <w:rPr>
                  <w:rFonts w:ascii="Times New Roman" w:hAnsi="Times New Roman"/>
                  <w:color w:val="0000FF"/>
                  <w:u w:val="single"/>
                </w:rPr>
                <w:t>a</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Страны Европы и Северной Америки в 1920-е гг.</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b</w:t>
              </w:r>
              <w:r>
                <w:rPr>
                  <w:rFonts w:ascii="Times New Roman" w:hAnsi="Times New Roman"/>
                  <w:color w:val="0000FF"/>
                  <w:u w:val="single"/>
                  <w:lang w:val="ru-RU"/>
                </w:rPr>
                <w:t>58</w:t>
              </w:r>
              <w:r>
                <w:rPr>
                  <w:rFonts w:ascii="Times New Roman" w:hAnsi="Times New Roman"/>
                  <w:color w:val="0000FF"/>
                  <w:u w:val="single"/>
                </w:rPr>
                <w:t>c</w:t>
              </w:r>
              <w:r>
                <w:rPr>
                  <w:rFonts w:ascii="Times New Roman" w:hAnsi="Times New Roman"/>
                  <w:color w:val="0000FF"/>
                  <w:u w:val="single"/>
                  <w:lang w:val="ru-RU"/>
                </w:rPr>
                <w:t>5429</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Итальянский фашизм. Авторитарные режимы в Европе</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ebed</w:t>
              </w:r>
              <w:r>
                <w:rPr>
                  <w:rFonts w:ascii="Times New Roman" w:hAnsi="Times New Roman"/>
                  <w:color w:val="0000FF"/>
                  <w:u w:val="single"/>
                  <w:lang w:val="ru-RU"/>
                </w:rPr>
                <w:t>881</w:t>
              </w:r>
              <w:r>
                <w:rPr>
                  <w:rFonts w:ascii="Times New Roman" w:hAnsi="Times New Roman"/>
                  <w:color w:val="0000FF"/>
                  <w:u w:val="single"/>
                </w:rPr>
                <w:t>b</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Великая депрессия. Преобразования Ф. Рузвельта в США</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/15</w:t>
              </w:r>
              <w:r>
                <w:rPr>
                  <w:rFonts w:ascii="Times New Roman" w:hAnsi="Times New Roman"/>
                  <w:color w:val="0000FF"/>
                  <w:u w:val="single"/>
                </w:rPr>
                <w:t>c</w:t>
              </w:r>
              <w:r>
                <w:rPr>
                  <w:rFonts w:ascii="Times New Roman" w:hAnsi="Times New Roman"/>
                  <w:color w:val="0000FF"/>
                  <w:u w:val="single"/>
                  <w:lang w:val="ru-RU"/>
                </w:rPr>
                <w:t>39</w:t>
              </w:r>
              <w:r>
                <w:rPr>
                  <w:rFonts w:ascii="Times New Roman" w:hAnsi="Times New Roman"/>
                  <w:color w:val="0000FF"/>
                  <w:u w:val="single"/>
                </w:rPr>
                <w:t>e</w:t>
              </w:r>
              <w:r>
                <w:rPr>
                  <w:rFonts w:ascii="Times New Roman" w:hAnsi="Times New Roman"/>
                  <w:color w:val="0000FF"/>
                  <w:u w:val="single"/>
                  <w:lang w:val="ru-RU"/>
                </w:rPr>
                <w:t>49</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Германский нацизм. Нарастание агрессии в мире.</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aa</w:t>
              </w:r>
              <w:r>
                <w:rPr>
                  <w:rFonts w:ascii="Times New Roman" w:hAnsi="Times New Roman"/>
                  <w:color w:val="0000FF"/>
                  <w:u w:val="single"/>
                  <w:lang w:val="ru-RU"/>
                </w:rPr>
                <w:t>8065</w:t>
              </w:r>
              <w:r>
                <w:rPr>
                  <w:rFonts w:ascii="Times New Roman" w:hAnsi="Times New Roman"/>
                  <w:color w:val="0000FF"/>
                  <w:u w:val="single"/>
                </w:rPr>
                <w:t>a</w:t>
              </w:r>
              <w:r>
                <w:rPr>
                  <w:rFonts w:ascii="Times New Roman" w:hAnsi="Times New Roman"/>
                  <w:color w:val="0000FF"/>
                  <w:u w:val="single"/>
                  <w:lang w:val="ru-RU"/>
                </w:rPr>
                <w:t>2</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Рост международной напряженности в 1930-е гг. </w:t>
            </w:r>
            <w:r>
              <w:rPr>
                <w:rFonts w:ascii="Times New Roman" w:hAnsi="Times New Roman"/>
                <w:color w:val="000000"/>
                <w:sz w:val="24"/>
              </w:rPr>
              <w:t>Гражданская война в Испании</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/45676655</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/99</w:t>
              </w:r>
              <w:r>
                <w:rPr>
                  <w:rFonts w:ascii="Times New Roman" w:hAnsi="Times New Roman"/>
                  <w:color w:val="0000FF"/>
                  <w:u w:val="single"/>
                </w:rPr>
                <w:t>fe</w:t>
              </w:r>
              <w:r>
                <w:rPr>
                  <w:rFonts w:ascii="Times New Roman" w:hAnsi="Times New Roman"/>
                  <w:color w:val="0000FF"/>
                  <w:u w:val="single"/>
                  <w:lang w:val="ru-RU"/>
                </w:rPr>
                <w:t>1447</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Страны Азии, Африки и Латинской Америки в 1918 – 1930 гг.</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/46</w:t>
              </w:r>
              <w:r>
                <w:rPr>
                  <w:rFonts w:ascii="Times New Roman" w:hAnsi="Times New Roman"/>
                  <w:color w:val="0000FF"/>
                  <w:u w:val="single"/>
                </w:rPr>
                <w:t>c</w:t>
              </w:r>
              <w:r>
                <w:rPr>
                  <w:rFonts w:ascii="Times New Roman" w:hAnsi="Times New Roman"/>
                  <w:color w:val="0000FF"/>
                  <w:u w:val="single"/>
                  <w:lang w:val="ru-RU"/>
                </w:rPr>
                <w:t>1623</w:t>
              </w:r>
              <w:r>
                <w:rPr>
                  <w:rFonts w:ascii="Times New Roman" w:hAnsi="Times New Roman"/>
                  <w:color w:val="0000FF"/>
                  <w:u w:val="single"/>
                </w:rPr>
                <w:t>d</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Страны Азии, Африки и Латинской Америки в 1918 – 1930 гг.</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/97</w:t>
              </w:r>
              <w:r>
                <w:rPr>
                  <w:rFonts w:ascii="Times New Roman" w:hAnsi="Times New Roman"/>
                  <w:color w:val="0000FF"/>
                  <w:u w:val="single"/>
                </w:rPr>
                <w:t>ef</w:t>
              </w:r>
              <w:r>
                <w:rPr>
                  <w:rFonts w:ascii="Times New Roman" w:hAnsi="Times New Roman"/>
                  <w:color w:val="0000FF"/>
                  <w:u w:val="single"/>
                  <w:lang w:val="ru-RU"/>
                </w:rPr>
                <w:t>3080</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Международные отношения в 1930-е гг.</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/5287340</w:t>
              </w:r>
              <w:r>
                <w:rPr>
                  <w:rFonts w:ascii="Times New Roman" w:hAnsi="Times New Roman"/>
                  <w:color w:val="0000FF"/>
                  <w:u w:val="single"/>
                </w:rPr>
                <w:t>e</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науки и культуры в 1914 – 1930-х гг.</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1</w:t>
              </w:r>
              <w:r>
                <w:rPr>
                  <w:rFonts w:ascii="Times New Roman" w:hAnsi="Times New Roman"/>
                  <w:color w:val="0000FF"/>
                  <w:u w:val="single"/>
                </w:rPr>
                <w:t>c</w:t>
              </w:r>
              <w:r>
                <w:rPr>
                  <w:rFonts w:ascii="Times New Roman" w:hAnsi="Times New Roman"/>
                  <w:color w:val="0000FF"/>
                  <w:u w:val="single"/>
                  <w:lang w:val="ru-RU"/>
                </w:rPr>
                <w:t>6519</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науки и культуры в 1914 – 1930-х гг.</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/647</w:t>
              </w:r>
              <w:r>
                <w:rPr>
                  <w:rFonts w:ascii="Times New Roman" w:hAnsi="Times New Roman"/>
                  <w:color w:val="0000FF"/>
                  <w:u w:val="single"/>
                </w:rPr>
                <w:t>a</w:t>
              </w:r>
              <w:r>
                <w:rPr>
                  <w:rFonts w:ascii="Times New Roman" w:hAnsi="Times New Roman"/>
                  <w:color w:val="0000FF"/>
                  <w:u w:val="single"/>
                  <w:lang w:val="ru-RU"/>
                </w:rPr>
                <w:t>76</w:t>
              </w:r>
              <w:r>
                <w:rPr>
                  <w:rFonts w:ascii="Times New Roman" w:hAnsi="Times New Roman"/>
                  <w:color w:val="0000FF"/>
                  <w:u w:val="single"/>
                </w:rPr>
                <w:t>d</w:t>
              </w:r>
              <w:r>
                <w:rPr>
                  <w:rFonts w:ascii="Times New Roman" w:hAnsi="Times New Roman"/>
                  <w:color w:val="0000FF"/>
                  <w:u w:val="single"/>
                  <w:lang w:val="ru-RU"/>
                </w:rPr>
                <w:t>5</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«Мир в 1918 – 1938 гг.»</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aa</w:t>
              </w:r>
              <w:r>
                <w:rPr>
                  <w:rFonts w:ascii="Times New Roman" w:hAnsi="Times New Roman"/>
                  <w:color w:val="0000FF"/>
                  <w:u w:val="single"/>
                  <w:lang w:val="ru-RU"/>
                </w:rPr>
                <w:t>5363</w:t>
              </w:r>
              <w:r>
                <w:rPr>
                  <w:rFonts w:ascii="Times New Roman" w:hAnsi="Times New Roman"/>
                  <w:color w:val="0000FF"/>
                  <w:u w:val="single"/>
                </w:rPr>
                <w:t>f</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Начальный период Второй мировой войны</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/40</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3</w:t>
              </w:r>
              <w:r>
                <w:rPr>
                  <w:rFonts w:ascii="Times New Roman" w:hAnsi="Times New Roman"/>
                  <w:color w:val="0000FF"/>
                  <w:u w:val="single"/>
                </w:rPr>
                <w:t>d</w:t>
              </w:r>
              <w:r>
                <w:rPr>
                  <w:rFonts w:ascii="Times New Roman" w:hAnsi="Times New Roman"/>
                  <w:color w:val="0000FF"/>
                  <w:u w:val="single"/>
                  <w:lang w:val="ru-RU"/>
                </w:rPr>
                <w:t>6</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Начало Великой Отечественной войны и войны на Тихом океане</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4</w:t>
              </w:r>
              <w:r>
                <w:rPr>
                  <w:rFonts w:ascii="Times New Roman" w:hAnsi="Times New Roman"/>
                  <w:color w:val="0000FF"/>
                  <w:u w:val="single"/>
                </w:rPr>
                <w:t>a</w:t>
              </w:r>
              <w:r>
                <w:rPr>
                  <w:rFonts w:ascii="Times New Roman" w:hAnsi="Times New Roman"/>
                  <w:color w:val="0000FF"/>
                  <w:u w:val="single"/>
                  <w:lang w:val="ru-RU"/>
                </w:rPr>
                <w:t>874</w:t>
              </w:r>
              <w:r>
                <w:rPr>
                  <w:rFonts w:ascii="Times New Roman" w:hAnsi="Times New Roman"/>
                  <w:color w:val="0000FF"/>
                  <w:u w:val="single"/>
                </w:rPr>
                <w:t>e</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Коренной перелом во Второй мировой войне</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1</w:t>
              </w:r>
              <w:r>
                <w:rPr>
                  <w:rFonts w:ascii="Times New Roman" w:hAnsi="Times New Roman"/>
                  <w:color w:val="0000FF"/>
                  <w:u w:val="single"/>
                </w:rPr>
                <w:t>c</w:t>
              </w:r>
              <w:r>
                <w:rPr>
                  <w:rFonts w:ascii="Times New Roman" w:hAnsi="Times New Roman"/>
                  <w:color w:val="0000FF"/>
                  <w:u w:val="single"/>
                  <w:lang w:val="ru-RU"/>
                </w:rPr>
                <w:t>9736</w:t>
              </w:r>
              <w:r>
                <w:rPr>
                  <w:rFonts w:ascii="Times New Roman" w:hAnsi="Times New Roman"/>
                  <w:color w:val="0000FF"/>
                  <w:u w:val="single"/>
                </w:rPr>
                <w:t>e</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Разгром Германии, Японии и их союзников</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/5305231</w:t>
              </w:r>
              <w:r>
                <w:rPr>
                  <w:rFonts w:ascii="Times New Roman" w:hAnsi="Times New Roman"/>
                  <w:color w:val="0000FF"/>
                  <w:u w:val="single"/>
                </w:rPr>
                <w:t>e</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1914 – 1945 гг.»</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/923</w:t>
              </w:r>
              <w:r>
                <w:rPr>
                  <w:rFonts w:ascii="Times New Roman" w:hAnsi="Times New Roman"/>
                  <w:color w:val="0000FF"/>
                  <w:u w:val="single"/>
                </w:rPr>
                <w:t>d</w:t>
              </w:r>
              <w:r>
                <w:rPr>
                  <w:rFonts w:ascii="Times New Roman" w:hAnsi="Times New Roman"/>
                  <w:color w:val="0000FF"/>
                  <w:u w:val="single"/>
                  <w:lang w:val="ru-RU"/>
                </w:rPr>
                <w:t>8</w:t>
              </w:r>
              <w:r>
                <w:rPr>
                  <w:rFonts w:ascii="Times New Roman" w:hAnsi="Times New Roman"/>
                  <w:color w:val="0000FF"/>
                  <w:u w:val="single"/>
                </w:rPr>
                <w:t>abc</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Введение в Историю России начала ХХ в.</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8</w:t>
              </w:r>
              <w:r>
                <w:rPr>
                  <w:rFonts w:ascii="Times New Roman" w:hAnsi="Times New Roman"/>
                  <w:color w:val="0000FF"/>
                  <w:u w:val="single"/>
                </w:rPr>
                <w:t>d</w:t>
              </w:r>
              <w:r>
                <w:rPr>
                  <w:rFonts w:ascii="Times New Roman" w:hAnsi="Times New Roman"/>
                  <w:color w:val="0000FF"/>
                  <w:u w:val="single"/>
                  <w:lang w:val="ru-RU"/>
                </w:rPr>
                <w:t>61</w:t>
              </w:r>
              <w:r>
                <w:rPr>
                  <w:rFonts w:ascii="Times New Roman" w:hAnsi="Times New Roman"/>
                  <w:color w:val="0000FF"/>
                  <w:u w:val="single"/>
                </w:rPr>
                <w:t>e</w:t>
              </w:r>
              <w:r>
                <w:rPr>
                  <w:rFonts w:ascii="Times New Roman" w:hAnsi="Times New Roman"/>
                  <w:color w:val="0000FF"/>
                  <w:u w:val="single"/>
                  <w:lang w:val="ru-RU"/>
                </w:rPr>
                <w:t>0</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Россия и мир накануне Первой мировой войны</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/66</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b</w:t>
              </w:r>
              <w:r>
                <w:rPr>
                  <w:rFonts w:ascii="Times New Roman" w:hAnsi="Times New Roman"/>
                  <w:color w:val="0000FF"/>
                  <w:u w:val="single"/>
                  <w:lang w:val="ru-RU"/>
                </w:rPr>
                <w:t>511</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Российская армия на фронтах Первой мировой войны</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efb</w:t>
              </w:r>
              <w:r>
                <w:rPr>
                  <w:rFonts w:ascii="Times New Roman" w:hAnsi="Times New Roman"/>
                  <w:color w:val="0000FF"/>
                  <w:u w:val="single"/>
                  <w:lang w:val="ru-RU"/>
                </w:rPr>
                <w:t>46</w:t>
              </w:r>
              <w:r>
                <w:rPr>
                  <w:rFonts w:ascii="Times New Roman" w:hAnsi="Times New Roman"/>
                  <w:color w:val="0000FF"/>
                  <w:u w:val="single"/>
                </w:rPr>
                <w:t>d</w:t>
              </w:r>
              <w:r>
                <w:rPr>
                  <w:rFonts w:ascii="Times New Roman" w:hAnsi="Times New Roman"/>
                  <w:color w:val="0000FF"/>
                  <w:u w:val="single"/>
                  <w:lang w:val="ru-RU"/>
                </w:rPr>
                <w:t>82</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aee</w:t>
              </w:r>
              <w:r>
                <w:rPr>
                  <w:rFonts w:ascii="Times New Roman" w:hAnsi="Times New Roman"/>
                  <w:color w:val="0000FF"/>
                  <w:u w:val="single"/>
                  <w:lang w:val="ru-RU"/>
                </w:rPr>
                <w:t>35</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d</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Российская революция. Февраль 1917 г.</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ee</w:t>
              </w:r>
              <w:r>
                <w:rPr>
                  <w:rFonts w:ascii="Times New Roman" w:hAnsi="Times New Roman"/>
                  <w:color w:val="0000FF"/>
                  <w:u w:val="single"/>
                  <w:lang w:val="ru-RU"/>
                </w:rPr>
                <w:t>5</w:t>
              </w:r>
              <w:r>
                <w:rPr>
                  <w:rFonts w:ascii="Times New Roman" w:hAnsi="Times New Roman"/>
                  <w:color w:val="0000FF"/>
                  <w:u w:val="single"/>
                </w:rPr>
                <w:t>d</w:t>
              </w:r>
              <w:r>
                <w:rPr>
                  <w:rFonts w:ascii="Times New Roman" w:hAnsi="Times New Roman"/>
                  <w:color w:val="0000FF"/>
                  <w:u w:val="single"/>
                  <w:lang w:val="ru-RU"/>
                </w:rPr>
                <w:t>8232</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Российская революция. Октябрь 1917 г.</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/71</w:t>
              </w:r>
              <w:r>
                <w:rPr>
                  <w:rFonts w:ascii="Times New Roman" w:hAnsi="Times New Roman"/>
                  <w:color w:val="0000FF"/>
                  <w:u w:val="single"/>
                </w:rPr>
                <w:t>c</w:t>
              </w:r>
              <w:r>
                <w:rPr>
                  <w:rFonts w:ascii="Times New Roman" w:hAnsi="Times New Roman"/>
                  <w:color w:val="0000FF"/>
                  <w:u w:val="single"/>
                  <w:lang w:val="ru-RU"/>
                </w:rPr>
                <w:t>94</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a</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Первые революционные преобразования большевиков</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/5</w:t>
              </w:r>
              <w:r>
                <w:rPr>
                  <w:rFonts w:ascii="Times New Roman" w:hAnsi="Times New Roman"/>
                  <w:color w:val="0000FF"/>
                  <w:u w:val="single"/>
                </w:rPr>
                <w:t>d</w:t>
              </w:r>
              <w:r>
                <w:rPr>
                  <w:rFonts w:ascii="Times New Roman" w:hAnsi="Times New Roman"/>
                  <w:color w:val="0000FF"/>
                  <w:u w:val="single"/>
                  <w:lang w:val="ru-RU"/>
                </w:rPr>
                <w:t>948</w:t>
              </w:r>
              <w:r>
                <w:rPr>
                  <w:rFonts w:ascii="Times New Roman" w:hAnsi="Times New Roman"/>
                  <w:color w:val="0000FF"/>
                  <w:u w:val="single"/>
                </w:rPr>
                <w:t>ff</w:t>
              </w:r>
              <w:r>
                <w:rPr>
                  <w:rFonts w:ascii="Times New Roman" w:hAnsi="Times New Roman"/>
                  <w:color w:val="0000FF"/>
                  <w:u w:val="single"/>
                  <w:lang w:val="ru-RU"/>
                </w:rPr>
                <w:t>7</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Экономическая политика советской власти</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dbbc</w:t>
              </w:r>
              <w:r>
                <w:rPr>
                  <w:rFonts w:ascii="Times New Roman" w:hAnsi="Times New Roman"/>
                  <w:color w:val="0000FF"/>
                  <w:u w:val="single"/>
                  <w:lang w:val="ru-RU"/>
                </w:rPr>
                <w:t>76</w:t>
              </w:r>
              <w:r>
                <w:rPr>
                  <w:rFonts w:ascii="Times New Roman" w:hAnsi="Times New Roman"/>
                  <w:color w:val="0000FF"/>
                  <w:u w:val="single"/>
                </w:rPr>
                <w:t>be</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Гражданская война: истоки и основные участники</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/875534</w:t>
              </w:r>
              <w:r>
                <w:rPr>
                  <w:rFonts w:ascii="Times New Roman" w:hAnsi="Times New Roman"/>
                  <w:color w:val="0000FF"/>
                  <w:u w:val="single"/>
                </w:rPr>
                <w:t>da</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 фронтах Гражданской войны</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9</w:t>
              </w:r>
              <w:r>
                <w:rPr>
                  <w:rFonts w:ascii="Times New Roman" w:hAnsi="Times New Roman"/>
                  <w:color w:val="0000FF"/>
                  <w:u w:val="single"/>
                </w:rPr>
                <w:t>b</w:t>
              </w:r>
              <w:r>
                <w:rPr>
                  <w:rFonts w:ascii="Times New Roman" w:hAnsi="Times New Roman"/>
                  <w:color w:val="0000FF"/>
                  <w:u w:val="single"/>
                  <w:lang w:val="ru-RU"/>
                </w:rPr>
                <w:t>0</w:t>
              </w:r>
              <w:r>
                <w:rPr>
                  <w:rFonts w:ascii="Times New Roman" w:hAnsi="Times New Roman"/>
                  <w:color w:val="0000FF"/>
                  <w:u w:val="single"/>
                </w:rPr>
                <w:t>ebd</w:t>
              </w:r>
              <w:r>
                <w:rPr>
                  <w:rFonts w:ascii="Times New Roman" w:hAnsi="Times New Roman"/>
                  <w:color w:val="0000FF"/>
                  <w:u w:val="single"/>
                  <w:lang w:val="ru-RU"/>
                </w:rPr>
                <w:t>4</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Революция и Гражданская война на национальных окраинах</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eb</w:t>
              </w:r>
              <w:r>
                <w:rPr>
                  <w:rFonts w:ascii="Times New Roman" w:hAnsi="Times New Roman"/>
                  <w:color w:val="0000FF"/>
                  <w:u w:val="single"/>
                  <w:lang w:val="ru-RU"/>
                </w:rPr>
                <w:t>5149</w:t>
              </w:r>
              <w:r>
                <w:rPr>
                  <w:rFonts w:ascii="Times New Roman" w:hAnsi="Times New Roman"/>
                  <w:color w:val="0000FF"/>
                  <w:u w:val="single"/>
                </w:rPr>
                <w:t>ca</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Идеология и культура в годы Гражданской войны. Перемены в повседневной жизни и общественных настроениях</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5</w:t>
              </w:r>
              <w:r>
                <w:rPr>
                  <w:rFonts w:ascii="Times New Roman" w:hAnsi="Times New Roman"/>
                  <w:color w:val="0000FF"/>
                  <w:u w:val="single"/>
                </w:rPr>
                <w:t>d</w:t>
              </w:r>
              <w:r>
                <w:rPr>
                  <w:rFonts w:ascii="Times New Roman" w:hAnsi="Times New Roman"/>
                  <w:color w:val="0000FF"/>
                  <w:u w:val="single"/>
                  <w:lang w:val="ru-RU"/>
                </w:rPr>
                <w:t>65</w:t>
              </w:r>
              <w:r>
                <w:rPr>
                  <w:rFonts w:ascii="Times New Roman" w:hAnsi="Times New Roman"/>
                  <w:color w:val="0000FF"/>
                  <w:u w:val="single"/>
                </w:rPr>
                <w:t>c</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Наш край в 1914 – 1922 гг.</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/4</w:t>
              </w:r>
              <w:r>
                <w:rPr>
                  <w:rFonts w:ascii="Times New Roman" w:hAnsi="Times New Roman"/>
                  <w:color w:val="0000FF"/>
                  <w:u w:val="single"/>
                </w:rPr>
                <w:t>c</w:t>
              </w:r>
              <w:r>
                <w:rPr>
                  <w:rFonts w:ascii="Times New Roman" w:hAnsi="Times New Roman"/>
                  <w:color w:val="0000FF"/>
                  <w:u w:val="single"/>
                  <w:lang w:val="ru-RU"/>
                </w:rPr>
                <w:t>5</w:t>
              </w:r>
              <w:r>
                <w:rPr>
                  <w:rFonts w:ascii="Times New Roman" w:hAnsi="Times New Roman"/>
                  <w:color w:val="0000FF"/>
                  <w:u w:val="single"/>
                </w:rPr>
                <w:t>e</w:t>
              </w:r>
              <w:r>
                <w:rPr>
                  <w:rFonts w:ascii="Times New Roman" w:hAnsi="Times New Roman"/>
                  <w:color w:val="0000FF"/>
                  <w:u w:val="single"/>
                  <w:lang w:val="ru-RU"/>
                </w:rPr>
                <w:t>876</w:t>
              </w:r>
              <w:r>
                <w:rPr>
                  <w:rFonts w:ascii="Times New Roman" w:hAnsi="Times New Roman"/>
                  <w:color w:val="0000FF"/>
                  <w:u w:val="single"/>
                </w:rPr>
                <w:t>c</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 обобщающий урок по теме «Россия в 1914 – 1922 гг.»</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ccc</w:t>
              </w:r>
              <w:r>
                <w:rPr>
                  <w:rFonts w:ascii="Times New Roman" w:hAnsi="Times New Roman"/>
                  <w:color w:val="0000FF"/>
                  <w:u w:val="single"/>
                  <w:lang w:val="ru-RU"/>
                </w:rPr>
                <w:t>51891</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Экономический и политический кризис начала 1920-х гг. Переход к новой экономической политике (нэпу)</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0</w:t>
              </w:r>
              <w:r>
                <w:rPr>
                  <w:rFonts w:ascii="Times New Roman" w:hAnsi="Times New Roman"/>
                  <w:color w:val="0000FF"/>
                  <w:u w:val="single"/>
                </w:rPr>
                <w:t>ac</w:t>
              </w:r>
              <w:r>
                <w:rPr>
                  <w:rFonts w:ascii="Times New Roman" w:hAnsi="Times New Roman"/>
                  <w:color w:val="0000FF"/>
                  <w:u w:val="single"/>
                  <w:lang w:val="ru-RU"/>
                </w:rPr>
                <w:t>839</w:t>
              </w:r>
              <w:r>
                <w:rPr>
                  <w:rFonts w:ascii="Times New Roman" w:hAnsi="Times New Roman"/>
                  <w:color w:val="0000FF"/>
                  <w:u w:val="single"/>
                </w:rPr>
                <w:t>f</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Экономическое и социальное развитие в годы новой экономической политики (нэпа)</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/4</w:t>
              </w:r>
              <w:r>
                <w:rPr>
                  <w:rFonts w:ascii="Times New Roman" w:hAnsi="Times New Roman"/>
                  <w:color w:val="0000FF"/>
                  <w:u w:val="single"/>
                </w:rPr>
                <w:t>a</w:t>
              </w:r>
              <w:r>
                <w:rPr>
                  <w:rFonts w:ascii="Times New Roman" w:hAnsi="Times New Roman"/>
                  <w:color w:val="0000FF"/>
                  <w:u w:val="single"/>
                  <w:lang w:val="ru-RU"/>
                </w:rPr>
                <w:t>40</w:t>
              </w:r>
              <w:r>
                <w:rPr>
                  <w:rFonts w:ascii="Times New Roman" w:hAnsi="Times New Roman"/>
                  <w:color w:val="0000FF"/>
                  <w:u w:val="single"/>
                </w:rPr>
                <w:t>eb</w:t>
              </w:r>
              <w:r>
                <w:rPr>
                  <w:rFonts w:ascii="Times New Roman" w:hAnsi="Times New Roman"/>
                  <w:color w:val="0000FF"/>
                  <w:u w:val="single"/>
                  <w:lang w:val="ru-RU"/>
                </w:rPr>
                <w:t>25</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40</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Образование СССР. Национальная политика в 1920-е гг.</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ee</w:t>
              </w:r>
              <w:r>
                <w:rPr>
                  <w:rFonts w:ascii="Times New Roman" w:hAnsi="Times New Roman"/>
                  <w:color w:val="0000FF"/>
                  <w:u w:val="single"/>
                  <w:lang w:val="ru-RU"/>
                </w:rPr>
                <w:t>4</w:t>
              </w:r>
              <w:r>
                <w:rPr>
                  <w:rFonts w:ascii="Times New Roman" w:hAnsi="Times New Roman"/>
                  <w:color w:val="0000FF"/>
                  <w:u w:val="single"/>
                </w:rPr>
                <w:t>bc</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5</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Политическое развитие в 1920-е гг.</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d</w:t>
              </w:r>
              <w:r>
                <w:rPr>
                  <w:rFonts w:ascii="Times New Roman" w:hAnsi="Times New Roman"/>
                  <w:color w:val="0000FF"/>
                  <w:u w:val="single"/>
                  <w:lang w:val="ru-RU"/>
                </w:rPr>
                <w:t>54520</w:t>
              </w:r>
              <w:r>
                <w:rPr>
                  <w:rFonts w:ascii="Times New Roman" w:hAnsi="Times New Roman"/>
                  <w:color w:val="0000FF"/>
                  <w:u w:val="single"/>
                </w:rPr>
                <w:t>c</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Международное положение и внешняя политика СССР в 1920-е гг.</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a</w:t>
              </w:r>
              <w:r>
                <w:rPr>
                  <w:rFonts w:ascii="Times New Roman" w:hAnsi="Times New Roman"/>
                  <w:color w:val="0000FF"/>
                  <w:u w:val="single"/>
                  <w:lang w:val="ru-RU"/>
                </w:rPr>
                <w:t>1068289</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Культурное пространство советского общества в 1920-е гг.</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d</w:t>
              </w:r>
              <w:r>
                <w:rPr>
                  <w:rFonts w:ascii="Times New Roman" w:hAnsi="Times New Roman"/>
                  <w:color w:val="0000FF"/>
                  <w:u w:val="single"/>
                  <w:lang w:val="ru-RU"/>
                </w:rPr>
                <w:t>9</w:t>
              </w:r>
              <w:r>
                <w:rPr>
                  <w:rFonts w:ascii="Times New Roman" w:hAnsi="Times New Roman"/>
                  <w:color w:val="0000FF"/>
                  <w:u w:val="single"/>
                </w:rPr>
                <w:t>b</w:t>
              </w:r>
              <w:r>
                <w:rPr>
                  <w:rFonts w:ascii="Times New Roman" w:hAnsi="Times New Roman"/>
                  <w:color w:val="0000FF"/>
                  <w:u w:val="single"/>
                  <w:lang w:val="ru-RU"/>
                </w:rPr>
                <w:t>67</w:t>
              </w:r>
              <w:r>
                <w:rPr>
                  <w:rFonts w:ascii="Times New Roman" w:hAnsi="Times New Roman"/>
                  <w:color w:val="0000FF"/>
                  <w:u w:val="single"/>
                </w:rPr>
                <w:t>dc</w:t>
              </w:r>
              <w:r>
                <w:rPr>
                  <w:rFonts w:ascii="Times New Roman" w:hAnsi="Times New Roman"/>
                  <w:color w:val="0000FF"/>
                  <w:u w:val="single"/>
                  <w:lang w:val="ru-RU"/>
                </w:rPr>
                <w:t>8</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«Великий перелом». Индустриализация</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/1935</w:t>
              </w:r>
              <w:r>
                <w:rPr>
                  <w:rFonts w:ascii="Times New Roman" w:hAnsi="Times New Roman"/>
                  <w:color w:val="0000FF"/>
                  <w:u w:val="single"/>
                </w:rPr>
                <w:t>e</w:t>
              </w:r>
              <w:r>
                <w:rPr>
                  <w:rFonts w:ascii="Times New Roman" w:hAnsi="Times New Roman"/>
                  <w:color w:val="0000FF"/>
                  <w:u w:val="single"/>
                  <w:lang w:val="ru-RU"/>
                </w:rPr>
                <w:t>8</w:t>
              </w:r>
              <w:r>
                <w:rPr>
                  <w:rFonts w:ascii="Times New Roman" w:hAnsi="Times New Roman"/>
                  <w:color w:val="0000FF"/>
                  <w:u w:val="single"/>
                </w:rPr>
                <w:t>cf</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Коллективизация сельского хозяйства</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/12</w:t>
              </w:r>
              <w:r>
                <w:rPr>
                  <w:rFonts w:ascii="Times New Roman" w:hAnsi="Times New Roman"/>
                  <w:color w:val="0000FF"/>
                  <w:u w:val="single"/>
                </w:rPr>
                <w:t>e</w:t>
              </w:r>
              <w:r>
                <w:rPr>
                  <w:rFonts w:ascii="Times New Roman" w:hAnsi="Times New Roman"/>
                  <w:color w:val="0000FF"/>
                  <w:u w:val="single"/>
                  <w:lang w:val="ru-RU"/>
                </w:rPr>
                <w:t>69951</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Политическая система и национальная политика СССР в 1930-е гг.</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/317031</w:t>
              </w:r>
              <w:r>
                <w:rPr>
                  <w:rFonts w:ascii="Times New Roman" w:hAnsi="Times New Roman"/>
                  <w:color w:val="0000FF"/>
                  <w:u w:val="single"/>
                </w:rPr>
                <w:t>d</w:t>
              </w:r>
              <w:r>
                <w:rPr>
                  <w:rFonts w:ascii="Times New Roman" w:hAnsi="Times New Roman"/>
                  <w:color w:val="0000FF"/>
                  <w:u w:val="single"/>
                  <w:lang w:val="ru-RU"/>
                </w:rPr>
                <w:t>3</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/23</w:t>
              </w:r>
              <w:r>
                <w:rPr>
                  <w:rFonts w:ascii="Times New Roman" w:hAnsi="Times New Roman"/>
                  <w:color w:val="0000FF"/>
                  <w:u w:val="single"/>
                </w:rPr>
                <w:t>e</w:t>
              </w:r>
              <w:r>
                <w:rPr>
                  <w:rFonts w:ascii="Times New Roman" w:hAnsi="Times New Roman"/>
                  <w:color w:val="0000FF"/>
                  <w:u w:val="single"/>
                  <w:lang w:val="ru-RU"/>
                </w:rPr>
                <w:t>9</w:t>
              </w:r>
              <w:r>
                <w:rPr>
                  <w:rFonts w:ascii="Times New Roman" w:hAnsi="Times New Roman"/>
                  <w:color w:val="0000FF"/>
                  <w:u w:val="single"/>
                </w:rPr>
                <w:t>aa</w:t>
              </w:r>
              <w:r>
                <w:rPr>
                  <w:rFonts w:ascii="Times New Roman" w:hAnsi="Times New Roman"/>
                  <w:color w:val="0000FF"/>
                  <w:u w:val="single"/>
                  <w:lang w:val="ru-RU"/>
                </w:rPr>
                <w:t>99</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науки, образования, здравоохранения в 1930-е гг.</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/1</w:t>
              </w:r>
              <w:r>
                <w:rPr>
                  <w:rFonts w:ascii="Times New Roman" w:hAnsi="Times New Roman"/>
                  <w:color w:val="0000FF"/>
                  <w:u w:val="single"/>
                </w:rPr>
                <w:t>e</w:t>
              </w:r>
              <w:r>
                <w:rPr>
                  <w:rFonts w:ascii="Times New Roman" w:hAnsi="Times New Roman"/>
                  <w:color w:val="0000FF"/>
                  <w:u w:val="single"/>
                  <w:lang w:val="ru-RU"/>
                </w:rPr>
                <w:t>8</w:t>
              </w:r>
              <w:r>
                <w:rPr>
                  <w:rFonts w:ascii="Times New Roman" w:hAnsi="Times New Roman"/>
                  <w:color w:val="0000FF"/>
                  <w:u w:val="single"/>
                </w:rPr>
                <w:t>f</w:t>
              </w:r>
              <w:r>
                <w:rPr>
                  <w:rFonts w:ascii="Times New Roman" w:hAnsi="Times New Roman"/>
                  <w:color w:val="0000FF"/>
                  <w:u w:val="single"/>
                  <w:lang w:val="ru-RU"/>
                </w:rPr>
                <w:t>0186</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Советское искусство 1930-х гг.</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a</w:t>
              </w:r>
              <w:r>
                <w:rPr>
                  <w:rFonts w:ascii="Times New Roman" w:hAnsi="Times New Roman"/>
                  <w:color w:val="0000FF"/>
                  <w:u w:val="single"/>
                  <w:lang w:val="ru-RU"/>
                </w:rPr>
                <w:t>67</w:t>
              </w:r>
              <w:r>
                <w:rPr>
                  <w:rFonts w:ascii="Times New Roman" w:hAnsi="Times New Roman"/>
                  <w:color w:val="0000FF"/>
                  <w:u w:val="single"/>
                </w:rPr>
                <w:t>ea</w:t>
              </w:r>
              <w:r>
                <w:rPr>
                  <w:rFonts w:ascii="Times New Roman" w:hAnsi="Times New Roman"/>
                  <w:color w:val="0000FF"/>
                  <w:u w:val="single"/>
                  <w:lang w:val="ru-RU"/>
                </w:rPr>
                <w:t>81</w:t>
              </w:r>
              <w:r>
                <w:rPr>
                  <w:rFonts w:ascii="Times New Roman" w:hAnsi="Times New Roman"/>
                  <w:color w:val="0000FF"/>
                  <w:u w:val="single"/>
                </w:rPr>
                <w:t>d</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50</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Повседневная жизнь населения в 1930-е гг.</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bc</w:t>
              </w:r>
              <w:r>
                <w:rPr>
                  <w:rFonts w:ascii="Times New Roman" w:hAnsi="Times New Roman"/>
                  <w:color w:val="0000FF"/>
                  <w:u w:val="single"/>
                  <w:lang w:val="ru-RU"/>
                </w:rPr>
                <w:t>57</w:t>
              </w:r>
              <w:r>
                <w:rPr>
                  <w:rFonts w:ascii="Times New Roman" w:hAnsi="Times New Roman"/>
                  <w:color w:val="0000FF"/>
                  <w:u w:val="single"/>
                </w:rPr>
                <w:t>fa</w:t>
              </w:r>
              <w:r>
                <w:rPr>
                  <w:rFonts w:ascii="Times New Roman" w:hAnsi="Times New Roman"/>
                  <w:color w:val="0000FF"/>
                  <w:u w:val="single"/>
                  <w:lang w:val="ru-RU"/>
                </w:rPr>
                <w:t>8</w:t>
              </w:r>
              <w:r>
                <w:rPr>
                  <w:rFonts w:ascii="Times New Roman" w:hAnsi="Times New Roman"/>
                  <w:color w:val="0000FF"/>
                  <w:u w:val="single"/>
                </w:rPr>
                <w:t>e</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СССР и мировое сообщество в 1929 – 1939 гг.</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bddf</w:t>
              </w:r>
              <w:r>
                <w:rPr>
                  <w:rFonts w:ascii="Times New Roman" w:hAnsi="Times New Roman"/>
                  <w:color w:val="0000FF"/>
                  <w:u w:val="single"/>
                  <w:lang w:val="ru-RU"/>
                </w:rPr>
                <w:t>4</w:t>
              </w:r>
              <w:r>
                <w:rPr>
                  <w:rFonts w:ascii="Times New Roman" w:hAnsi="Times New Roman"/>
                  <w:color w:val="0000FF"/>
                  <w:u w:val="single"/>
                </w:rPr>
                <w:t>b</w:t>
              </w:r>
              <w:r>
                <w:rPr>
                  <w:rFonts w:ascii="Times New Roman" w:hAnsi="Times New Roman"/>
                  <w:color w:val="0000FF"/>
                  <w:u w:val="single"/>
                  <w:lang w:val="ru-RU"/>
                </w:rPr>
                <w:t>9</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СССР накануне Великой Отечественной войны</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/71467821</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Наш край в 1920 – 1930-е гг.</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/932</w:t>
              </w:r>
              <w:r>
                <w:rPr>
                  <w:rFonts w:ascii="Times New Roman" w:hAnsi="Times New Roman"/>
                  <w:color w:val="0000FF"/>
                  <w:u w:val="single"/>
                </w:rPr>
                <w:t>fac</w:t>
              </w:r>
              <w:r>
                <w:rPr>
                  <w:rFonts w:ascii="Times New Roman" w:hAnsi="Times New Roman"/>
                  <w:color w:val="0000FF"/>
                  <w:u w:val="single"/>
                  <w:lang w:val="ru-RU"/>
                </w:rPr>
                <w:t>30</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разделу «Советский Союз в 1920 – 1930-е гг.»</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24</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Начало Великой Отечественой войны. Битва за Москву и блокада Ленинграда</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cb</w:t>
              </w:r>
              <w:r>
                <w:rPr>
                  <w:rFonts w:ascii="Times New Roman" w:hAnsi="Times New Roman"/>
                  <w:color w:val="0000FF"/>
                  <w:u w:val="single"/>
                  <w:lang w:val="ru-RU"/>
                </w:rPr>
                <w:t>9</w:t>
              </w:r>
              <w:r>
                <w:rPr>
                  <w:rFonts w:ascii="Times New Roman" w:hAnsi="Times New Roman"/>
                  <w:color w:val="0000FF"/>
                  <w:u w:val="single"/>
                </w:rPr>
                <w:t>c</w:t>
              </w:r>
              <w:r>
                <w:rPr>
                  <w:rFonts w:ascii="Times New Roman" w:hAnsi="Times New Roman"/>
                  <w:color w:val="0000FF"/>
                  <w:u w:val="single"/>
                  <w:lang w:val="ru-RU"/>
                </w:rPr>
                <w:t>9675</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56</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Фронт за линией фронта</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/191</w:t>
              </w:r>
              <w:r>
                <w:rPr>
                  <w:rFonts w:ascii="Times New Roman" w:hAnsi="Times New Roman"/>
                  <w:color w:val="0000FF"/>
                  <w:u w:val="single"/>
                </w:rPr>
                <w:t>a</w:t>
              </w:r>
              <w:r>
                <w:rPr>
                  <w:rFonts w:ascii="Times New Roman" w:hAnsi="Times New Roman"/>
                  <w:color w:val="0000FF"/>
                  <w:u w:val="single"/>
                  <w:lang w:val="ru-RU"/>
                </w:rPr>
                <w:t>2157</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57</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Единство фронта и тыла Всероссийская проверочная работа</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b</w:t>
              </w:r>
              <w:r>
                <w:rPr>
                  <w:rFonts w:ascii="Times New Roman" w:hAnsi="Times New Roman"/>
                  <w:color w:val="0000FF"/>
                  <w:u w:val="single"/>
                  <w:lang w:val="ru-RU"/>
                </w:rPr>
                <w:t>9</w:t>
              </w:r>
              <w:r>
                <w:rPr>
                  <w:rFonts w:ascii="Times New Roman" w:hAnsi="Times New Roman"/>
                  <w:color w:val="0000FF"/>
                  <w:u w:val="single"/>
                </w:rPr>
                <w:t>c</w:t>
              </w:r>
              <w:r>
                <w:rPr>
                  <w:rFonts w:ascii="Times New Roman" w:hAnsi="Times New Roman"/>
                  <w:color w:val="0000FF"/>
                  <w:u w:val="single"/>
                  <w:lang w:val="ru-RU"/>
                </w:rPr>
                <w:t>9</w:t>
              </w:r>
              <w:r>
                <w:rPr>
                  <w:rFonts w:ascii="Times New Roman" w:hAnsi="Times New Roman"/>
                  <w:color w:val="0000FF"/>
                  <w:u w:val="single"/>
                </w:rPr>
                <w:t>adff</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58</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Всероссийская проверочная работа</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b</w:t>
              </w:r>
              <w:r>
                <w:rPr>
                  <w:rFonts w:ascii="Times New Roman" w:hAnsi="Times New Roman"/>
                  <w:color w:val="0000FF"/>
                  <w:u w:val="single"/>
                  <w:lang w:val="ru-RU"/>
                </w:rPr>
                <w:t>01</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rPr>
                <w:t>dd</w:t>
              </w:r>
              <w:r>
                <w:rPr>
                  <w:rFonts w:ascii="Times New Roman" w:hAnsi="Times New Roman"/>
                  <w:color w:val="0000FF"/>
                  <w:u w:val="single"/>
                  <w:lang w:val="ru-RU"/>
                </w:rPr>
                <w:t>5</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59</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Сталинградская битва. Начало коренного перелома в ходе войны</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/967</w:t>
              </w:r>
              <w:r>
                <w:rPr>
                  <w:rFonts w:ascii="Times New Roman" w:hAnsi="Times New Roman"/>
                  <w:color w:val="0000FF"/>
                  <w:u w:val="single"/>
                </w:rPr>
                <w:t>ec</w:t>
              </w:r>
              <w:r>
                <w:rPr>
                  <w:rFonts w:ascii="Times New Roman" w:hAnsi="Times New Roman"/>
                  <w:color w:val="0000FF"/>
                  <w:u w:val="single"/>
                  <w:lang w:val="ru-RU"/>
                </w:rPr>
                <w:t>97</w:t>
              </w:r>
              <w:r>
                <w:rPr>
                  <w:rFonts w:ascii="Times New Roman" w:hAnsi="Times New Roman"/>
                  <w:color w:val="0000FF"/>
                  <w:u w:val="single"/>
                </w:rPr>
                <w:t>f</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60</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Курская битва. Завершение коренного перелома</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71</w:t>
              </w:r>
              <w:r>
                <w:rPr>
                  <w:rFonts w:ascii="Times New Roman" w:hAnsi="Times New Roman"/>
                  <w:color w:val="0000FF"/>
                  <w:u w:val="single"/>
                </w:rPr>
                <w:t>abd</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«Десять сталинских ударов» и изгнание врага с территории СССР</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cdae</w:t>
              </w:r>
              <w:r>
                <w:rPr>
                  <w:rFonts w:ascii="Times New Roman" w:hAnsi="Times New Roman"/>
                  <w:color w:val="0000FF"/>
                  <w:u w:val="single"/>
                  <w:lang w:val="ru-RU"/>
                </w:rPr>
                <w:t>8641</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Наука и культура в годы войны</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w:t>
              </w:r>
              <w:r>
                <w:rPr>
                  <w:rFonts w:ascii="Times New Roman" w:hAnsi="Times New Roman"/>
                  <w:color w:val="0000FF"/>
                  <w:u w:val="single"/>
                </w:rPr>
                <w:t>c</w:t>
              </w:r>
              <w:r>
                <w:rPr>
                  <w:rFonts w:ascii="Times New Roman" w:hAnsi="Times New Roman"/>
                  <w:color w:val="0000FF"/>
                  <w:u w:val="single"/>
                  <w:lang w:val="ru-RU"/>
                </w:rPr>
                <w:t>65683</w:t>
              </w:r>
              <w:r>
                <w:rPr>
                  <w:rFonts w:ascii="Times New Roman" w:hAnsi="Times New Roman"/>
                  <w:color w:val="0000FF"/>
                  <w:u w:val="single"/>
                </w:rPr>
                <w:t>c</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63</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Освобождение народов Европы. Победа СССР в Великой Отечественной войне</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w:t>
              </w:r>
              <w:r>
                <w:rPr>
                  <w:rFonts w:ascii="Times New Roman" w:hAnsi="Times New Roman"/>
                  <w:color w:val="0000FF"/>
                  <w:u w:val="single"/>
                </w:rPr>
                <w:t>ec</w:t>
              </w:r>
              <w:r>
                <w:rPr>
                  <w:rFonts w:ascii="Times New Roman" w:hAnsi="Times New Roman"/>
                  <w:color w:val="0000FF"/>
                  <w:u w:val="single"/>
                  <w:lang w:val="ru-RU"/>
                </w:rPr>
                <w:t>71</w:t>
              </w:r>
              <w:r>
                <w:rPr>
                  <w:rFonts w:ascii="Times New Roman" w:hAnsi="Times New Roman"/>
                  <w:color w:val="0000FF"/>
                  <w:u w:val="single"/>
                </w:rPr>
                <w:t>bac</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64</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Освобождение народов Европы. Победа СССР в Великой Отечественной войне</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/38</w:t>
              </w:r>
              <w:r>
                <w:rPr>
                  <w:rFonts w:ascii="Times New Roman" w:hAnsi="Times New Roman"/>
                  <w:color w:val="0000FF"/>
                  <w:u w:val="single"/>
                </w:rPr>
                <w:t>ed</w:t>
              </w:r>
              <w:r>
                <w:rPr>
                  <w:rFonts w:ascii="Times New Roman" w:hAnsi="Times New Roman"/>
                  <w:color w:val="0000FF"/>
                  <w:u w:val="single"/>
                  <w:lang w:val="ru-RU"/>
                </w:rPr>
                <w:t>8040</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65</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Война с Японией. Окончание Второй мировой войны</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a</w:t>
              </w:r>
              <w:r>
                <w:rPr>
                  <w:rFonts w:ascii="Times New Roman" w:hAnsi="Times New Roman"/>
                  <w:color w:val="0000FF"/>
                  <w:u w:val="single"/>
                  <w:lang w:val="ru-RU"/>
                </w:rPr>
                <w:t>08379</w:t>
              </w:r>
              <w:r>
                <w:rPr>
                  <w:rFonts w:ascii="Times New Roman" w:hAnsi="Times New Roman"/>
                  <w:color w:val="0000FF"/>
                  <w:u w:val="single"/>
                </w:rPr>
                <w:t>e</w:t>
              </w:r>
              <w:r>
                <w:rPr>
                  <w:rFonts w:ascii="Times New Roman" w:hAnsi="Times New Roman"/>
                  <w:color w:val="0000FF"/>
                  <w:u w:val="single"/>
                  <w:lang w:val="ru-RU"/>
                </w:rPr>
                <w:t>1</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66</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Окончание Второй мировой войны. Итоги и уроки</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9</w:t>
              </w:r>
              <w:r>
                <w:rPr>
                  <w:rFonts w:ascii="Times New Roman" w:hAnsi="Times New Roman"/>
                  <w:color w:val="0000FF"/>
                  <w:u w:val="single"/>
                </w:rPr>
                <w:t>fafc</w:t>
              </w:r>
              <w:r>
                <w:rPr>
                  <w:rFonts w:ascii="Times New Roman" w:hAnsi="Times New Roman"/>
                  <w:color w:val="0000FF"/>
                  <w:u w:val="single"/>
                  <w:lang w:val="ru-RU"/>
                </w:rPr>
                <w:t>2</w:t>
              </w:r>
              <w:r>
                <w:rPr>
                  <w:rFonts w:ascii="Times New Roman" w:hAnsi="Times New Roman"/>
                  <w:color w:val="0000FF"/>
                  <w:u w:val="single"/>
                </w:rPr>
                <w:t>b</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67</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Наш край в 1941 – 1945 гг.</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2289528</w:t>
              </w:r>
            </w:hyperlink>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68</w:t>
            </w:r>
          </w:p>
        </w:tc>
        <w:tc>
          <w:tcPr>
            <w:tcW w:w="38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«Великая Отечественная война 1941 – 1945 гг.»</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e</w:t>
              </w:r>
              <w:r>
                <w:rPr>
                  <w:rFonts w:ascii="Times New Roman" w:hAnsi="Times New Roman"/>
                  <w:color w:val="0000FF"/>
                  <w:u w:val="single"/>
                  <w:lang w:val="ru-RU"/>
                </w:rPr>
                <w:t>4</w:t>
              </w:r>
              <w:r>
                <w:rPr>
                  <w:rFonts w:ascii="Times New Roman" w:hAnsi="Times New Roman"/>
                  <w:color w:val="0000FF"/>
                  <w:u w:val="single"/>
                </w:rPr>
                <w:t>f</w:t>
              </w:r>
              <w:r>
                <w:rPr>
                  <w:rFonts w:ascii="Times New Roman" w:hAnsi="Times New Roman"/>
                  <w:color w:val="0000FF"/>
                  <w:u w:val="single"/>
                  <w:lang w:val="ru-RU"/>
                </w:rPr>
                <w:t>4</w:t>
              </w:r>
              <w:r>
                <w:rPr>
                  <w:rFonts w:ascii="Times New Roman" w:hAnsi="Times New Roman"/>
                  <w:color w:val="0000FF"/>
                  <w:u w:val="single"/>
                </w:rPr>
                <w:t>d</w:t>
              </w:r>
              <w:r>
                <w:rPr>
                  <w:rFonts w:ascii="Times New Roman" w:hAnsi="Times New Roman"/>
                  <w:color w:val="0000FF"/>
                  <w:u w:val="single"/>
                  <w:lang w:val="ru-RU"/>
                </w:rPr>
                <w:t>8</w:t>
              </w:r>
              <w:r>
                <w:rPr>
                  <w:rFonts w:ascii="Times New Roman" w:hAnsi="Times New Roman"/>
                  <w:color w:val="0000FF"/>
                  <w:u w:val="single"/>
                </w:rPr>
                <w:t>eb</w:t>
              </w:r>
            </w:hyperlink>
          </w:p>
        </w:tc>
      </w:tr>
      <w:tr>
        <w:trPr>
          <w:trHeight w:val="144" w:hRule="atLeast"/>
        </w:trPr>
        <w:tc>
          <w:tcPr>
            <w:tcW w:w="484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422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11 КЛАСС </w:t>
      </w:r>
    </w:p>
    <w:tbl>
      <w:tblPr>
        <w:tblW w:w="14040"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947"/>
        <w:gridCol w:w="3909"/>
        <w:gridCol w:w="1213"/>
        <w:gridCol w:w="1841"/>
        <w:gridCol w:w="1909"/>
        <w:gridCol w:w="1348"/>
        <w:gridCol w:w="2872"/>
      </w:tblGrid>
      <w:tr>
        <w:trPr>
          <w:trHeight w:val="144" w:hRule="atLeast"/>
        </w:trPr>
        <w:tc>
          <w:tcPr>
            <w:tcW w:w="9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390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Тема урока</w:t>
            </w:r>
          </w:p>
          <w:p>
            <w:pPr>
              <w:pStyle w:val="Normal"/>
              <w:widowControl w:val="false"/>
              <w:spacing w:before="0" w:after="0"/>
              <w:ind w:left="135" w:hanging="0"/>
              <w:rPr/>
            </w:pPr>
            <w:r>
              <w:rPr/>
            </w:r>
          </w:p>
        </w:tc>
        <w:tc>
          <w:tcPr>
            <w:tcW w:w="496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3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Дата изучения</w:t>
            </w:r>
          </w:p>
          <w:p>
            <w:pPr>
              <w:pStyle w:val="Normal"/>
              <w:widowControl w:val="false"/>
              <w:spacing w:before="0" w:after="0"/>
              <w:ind w:left="135" w:hanging="0"/>
              <w:rPr/>
            </w:pPr>
            <w:r>
              <w:rPr/>
            </w:r>
          </w:p>
        </w:tc>
        <w:tc>
          <w:tcPr>
            <w:tcW w:w="287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94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3909"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134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87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Pr>
                <w:rFonts w:ascii="Times New Roman" w:hAnsi="Times New Roman"/>
                <w:color w:val="000000"/>
                <w:sz w:val="24"/>
                <w:lang w:val="ru-RU"/>
              </w:rPr>
              <w:t xml:space="preserve"> в. – начале </w:t>
            </w:r>
            <w:r>
              <w:rPr>
                <w:rFonts w:ascii="Times New Roman" w:hAnsi="Times New Roman"/>
                <w:color w:val="000000"/>
                <w:sz w:val="24"/>
              </w:rPr>
              <w:t>XXI</w:t>
            </w:r>
            <w:r>
              <w:rPr>
                <w:rFonts w:ascii="Times New Roman" w:hAnsi="Times New Roman"/>
                <w:color w:val="000000"/>
                <w:sz w:val="24"/>
                <w:lang w:val="ru-RU"/>
              </w:rPr>
              <w:t xml:space="preserve"> в.</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/19</w:t>
              </w:r>
              <w:r>
                <w:rPr>
                  <w:rFonts w:ascii="Times New Roman" w:hAnsi="Times New Roman"/>
                  <w:color w:val="0000FF"/>
                  <w:u w:val="single"/>
                </w:rPr>
                <w:t>e</w:t>
              </w:r>
              <w:r>
                <w:rPr>
                  <w:rFonts w:ascii="Times New Roman" w:hAnsi="Times New Roman"/>
                  <w:color w:val="0000FF"/>
                  <w:u w:val="single"/>
                  <w:lang w:val="ru-RU"/>
                </w:rPr>
                <w:t>1305</w:t>
              </w:r>
              <w:r>
                <w:rPr>
                  <w:rFonts w:ascii="Times New Roman" w:hAnsi="Times New Roman"/>
                  <w:color w:val="0000FF"/>
                  <w:u w:val="single"/>
                </w:rPr>
                <w:t>c</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Начало холодной войны и формирование биполярной системы</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/06</w:t>
              </w:r>
              <w:r>
                <w:rPr>
                  <w:rFonts w:ascii="Times New Roman" w:hAnsi="Times New Roman"/>
                  <w:color w:val="0000FF"/>
                  <w:u w:val="single"/>
                </w:rPr>
                <w:t>ee</w:t>
              </w:r>
              <w:r>
                <w:rPr>
                  <w:rFonts w:ascii="Times New Roman" w:hAnsi="Times New Roman"/>
                  <w:color w:val="0000FF"/>
                  <w:u w:val="single"/>
                  <w:lang w:val="ru-RU"/>
                </w:rPr>
                <w:t>2</w:t>
              </w:r>
              <w:r>
                <w:rPr>
                  <w:rFonts w:ascii="Times New Roman" w:hAnsi="Times New Roman"/>
                  <w:color w:val="0000FF"/>
                  <w:u w:val="single"/>
                </w:rPr>
                <w:t>be</w:t>
              </w:r>
              <w:r>
                <w:rPr>
                  <w:rFonts w:ascii="Times New Roman" w:hAnsi="Times New Roman"/>
                  <w:color w:val="0000FF"/>
                  <w:u w:val="single"/>
                  <w:lang w:val="ru-RU"/>
                </w:rPr>
                <w:t>5</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США и страны Западной Европы во второй половине ХХ в.</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/56</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03</w:t>
              </w:r>
              <w:r>
                <w:rPr>
                  <w:rFonts w:ascii="Times New Roman" w:hAnsi="Times New Roman"/>
                  <w:color w:val="0000FF"/>
                  <w:u w:val="single"/>
                </w:rPr>
                <w:t>e</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США и страны Западной Европы во второй половине ХХ в.</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fe</w:t>
              </w:r>
              <w:r>
                <w:rPr>
                  <w:rFonts w:ascii="Times New Roman" w:hAnsi="Times New Roman"/>
                  <w:color w:val="0000FF"/>
                  <w:u w:val="single"/>
                  <w:lang w:val="ru-RU"/>
                </w:rPr>
                <w:t>411</w:t>
              </w:r>
              <w:r>
                <w:rPr>
                  <w:rFonts w:ascii="Times New Roman" w:hAnsi="Times New Roman"/>
                  <w:color w:val="0000FF"/>
                  <w:u w:val="single"/>
                </w:rPr>
                <w:t>e</w:t>
              </w:r>
              <w:r>
                <w:rPr>
                  <w:rFonts w:ascii="Times New Roman" w:hAnsi="Times New Roman"/>
                  <w:color w:val="0000FF"/>
                  <w:u w:val="single"/>
                  <w:lang w:val="ru-RU"/>
                </w:rPr>
                <w:t>6</w:t>
              </w:r>
              <w:r>
                <w:rPr>
                  <w:rFonts w:ascii="Times New Roman" w:hAnsi="Times New Roman"/>
                  <w:color w:val="0000FF"/>
                  <w:u w:val="single"/>
                </w:rPr>
                <w:t>e</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Pr>
                <w:rFonts w:ascii="Times New Roman" w:hAnsi="Times New Roman"/>
                <w:color w:val="000000"/>
                <w:sz w:val="24"/>
                <w:lang w:val="ru-RU"/>
              </w:rPr>
              <w:t xml:space="preserve"> в.</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/16</w:t>
              </w:r>
              <w:r>
                <w:rPr>
                  <w:rFonts w:ascii="Times New Roman" w:hAnsi="Times New Roman"/>
                  <w:color w:val="0000FF"/>
                  <w:u w:val="single"/>
                </w:rPr>
                <w:t>f</w:t>
              </w:r>
              <w:r>
                <w:rPr>
                  <w:rFonts w:ascii="Times New Roman" w:hAnsi="Times New Roman"/>
                  <w:color w:val="0000FF"/>
                  <w:u w:val="single"/>
                  <w:lang w:val="ru-RU"/>
                </w:rPr>
                <w:t>3179</w:t>
              </w:r>
              <w:r>
                <w:rPr>
                  <w:rFonts w:ascii="Times New Roman" w:hAnsi="Times New Roman"/>
                  <w:color w:val="0000FF"/>
                  <w:u w:val="single"/>
                </w:rPr>
                <w:t>f</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Pr>
                <w:rFonts w:ascii="Times New Roman" w:hAnsi="Times New Roman"/>
                <w:color w:val="000000"/>
                <w:sz w:val="24"/>
                <w:lang w:val="ru-RU"/>
              </w:rPr>
              <w:t xml:space="preserve"> в.</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/53</w:t>
              </w:r>
              <w:r>
                <w:rPr>
                  <w:rFonts w:ascii="Times New Roman" w:hAnsi="Times New Roman"/>
                  <w:color w:val="0000FF"/>
                  <w:u w:val="single"/>
                </w:rPr>
                <w:t>e</w:t>
              </w:r>
              <w:r>
                <w:rPr>
                  <w:rFonts w:ascii="Times New Roman" w:hAnsi="Times New Roman"/>
                  <w:color w:val="0000FF"/>
                  <w:u w:val="single"/>
                  <w:lang w:val="ru-RU"/>
                </w:rPr>
                <w:t>36</w:t>
              </w:r>
              <w:r>
                <w:rPr>
                  <w:rFonts w:ascii="Times New Roman" w:hAnsi="Times New Roman"/>
                  <w:color w:val="0000FF"/>
                  <w:u w:val="single"/>
                </w:rPr>
                <w:t>beb</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Pr>
                <w:rFonts w:ascii="Times New Roman" w:hAnsi="Times New Roman"/>
                <w:color w:val="000000"/>
                <w:sz w:val="24"/>
                <w:lang w:val="ru-RU"/>
              </w:rPr>
              <w:t xml:space="preserve"> в.</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e</w:t>
              </w:r>
              <w:r>
                <w:rPr>
                  <w:rFonts w:ascii="Times New Roman" w:hAnsi="Times New Roman"/>
                  <w:color w:val="0000FF"/>
                  <w:u w:val="single"/>
                  <w:lang w:val="ru-RU"/>
                </w:rPr>
                <w:t>9711</w:t>
              </w:r>
              <w:r>
                <w:rPr>
                  <w:rFonts w:ascii="Times New Roman" w:hAnsi="Times New Roman"/>
                  <w:color w:val="0000FF"/>
                  <w:u w:val="single"/>
                </w:rPr>
                <w:t>cfe</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Страны Восточной и Юго-Восточной Азии в 1940 – 1970-х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/4</w:t>
              </w:r>
              <w:r>
                <w:rPr>
                  <w:rFonts w:ascii="Times New Roman" w:hAnsi="Times New Roman"/>
                  <w:color w:val="0000FF"/>
                  <w:u w:val="single"/>
                </w:rPr>
                <w:t>ab</w:t>
              </w:r>
              <w:r>
                <w:rPr>
                  <w:rFonts w:ascii="Times New Roman" w:hAnsi="Times New Roman"/>
                  <w:color w:val="0000FF"/>
                  <w:u w:val="single"/>
                  <w:lang w:val="ru-RU"/>
                </w:rPr>
                <w:t>92</w:t>
              </w:r>
              <w:r>
                <w:rPr>
                  <w:rFonts w:ascii="Times New Roman" w:hAnsi="Times New Roman"/>
                  <w:color w:val="0000FF"/>
                  <w:u w:val="single"/>
                </w:rPr>
                <w:t>d</w:t>
              </w:r>
              <w:r>
                <w:rPr>
                  <w:rFonts w:ascii="Times New Roman" w:hAnsi="Times New Roman"/>
                  <w:color w:val="0000FF"/>
                  <w:u w:val="single"/>
                  <w:lang w:val="ru-RU"/>
                </w:rPr>
                <w:t>9</w:t>
              </w:r>
              <w:r>
                <w:rPr>
                  <w:rFonts w:ascii="Times New Roman" w:hAnsi="Times New Roman"/>
                  <w:color w:val="0000FF"/>
                  <w:u w:val="single"/>
                </w:rPr>
                <w:t>f</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Страны Азии: социалистический выбор развития</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/674</w:t>
              </w:r>
              <w:r>
                <w:rPr>
                  <w:rFonts w:ascii="Times New Roman" w:hAnsi="Times New Roman"/>
                  <w:color w:val="0000FF"/>
                  <w:u w:val="single"/>
                </w:rPr>
                <w:t>f</w:t>
              </w:r>
              <w:r>
                <w:rPr>
                  <w:rFonts w:ascii="Times New Roman" w:hAnsi="Times New Roman"/>
                  <w:color w:val="0000FF"/>
                  <w:u w:val="single"/>
                  <w:lang w:val="ru-RU"/>
                </w:rPr>
                <w:t>526</w:t>
              </w:r>
              <w:r>
                <w:rPr>
                  <w:rFonts w:ascii="Times New Roman" w:hAnsi="Times New Roman"/>
                  <w:color w:val="0000FF"/>
                  <w:u w:val="single"/>
                </w:rPr>
                <w:t>d</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Pr>
                <w:rFonts w:ascii="Times New Roman" w:hAnsi="Times New Roman"/>
                <w:color w:val="000000"/>
                <w:sz w:val="24"/>
                <w:lang w:val="ru-RU"/>
              </w:rPr>
              <w:t xml:space="preserve"> в.</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/32</w:t>
              </w:r>
              <w:r>
                <w:rPr>
                  <w:rFonts w:ascii="Times New Roman" w:hAnsi="Times New Roman"/>
                  <w:color w:val="0000FF"/>
                  <w:u w:val="single"/>
                </w:rPr>
                <w:t>f</w:t>
              </w:r>
              <w:r>
                <w:rPr>
                  <w:rFonts w:ascii="Times New Roman" w:hAnsi="Times New Roman"/>
                  <w:color w:val="0000FF"/>
                  <w:u w:val="single"/>
                  <w:lang w:val="ru-RU"/>
                </w:rPr>
                <w:t>5176</w:t>
              </w:r>
              <w:r>
                <w:rPr>
                  <w:rFonts w:ascii="Times New Roman" w:hAnsi="Times New Roman"/>
                  <w:color w:val="0000FF"/>
                  <w:u w:val="single"/>
                </w:rPr>
                <w:t>e</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Pr>
                <w:rFonts w:ascii="Times New Roman" w:hAnsi="Times New Roman"/>
                <w:color w:val="000000"/>
                <w:sz w:val="24"/>
                <w:lang w:val="ru-RU"/>
              </w:rPr>
              <w:t xml:space="preserve"> в.</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b</w:t>
              </w:r>
              <w:r>
                <w:rPr>
                  <w:rFonts w:ascii="Times New Roman" w:hAnsi="Times New Roman"/>
                  <w:color w:val="0000FF"/>
                  <w:u w:val="single"/>
                  <w:lang w:val="ru-RU"/>
                </w:rPr>
                <w:t>7</w:t>
              </w:r>
              <w:r>
                <w:rPr>
                  <w:rFonts w:ascii="Times New Roman" w:hAnsi="Times New Roman"/>
                  <w:color w:val="0000FF"/>
                  <w:u w:val="single"/>
                </w:rPr>
                <w:t>bc</w:t>
              </w:r>
              <w:r>
                <w:rPr>
                  <w:rFonts w:ascii="Times New Roman" w:hAnsi="Times New Roman"/>
                  <w:color w:val="0000FF"/>
                  <w:u w:val="single"/>
                  <w:lang w:val="ru-RU"/>
                </w:rPr>
                <w:t>64</w:t>
              </w:r>
              <w:r>
                <w:rPr>
                  <w:rFonts w:ascii="Times New Roman" w:hAnsi="Times New Roman"/>
                  <w:color w:val="0000FF"/>
                  <w:u w:val="single"/>
                </w:rPr>
                <w:t>b</w:t>
              </w:r>
              <w:r>
                <w:rPr>
                  <w:rFonts w:ascii="Times New Roman" w:hAnsi="Times New Roman"/>
                  <w:color w:val="0000FF"/>
                  <w:u w:val="single"/>
                  <w:lang w:val="ru-RU"/>
                </w:rPr>
                <w:t>5</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Pr>
                <w:rFonts w:ascii="Times New Roman" w:hAnsi="Times New Roman"/>
                <w:color w:val="000000"/>
                <w:sz w:val="24"/>
                <w:lang w:val="ru-RU"/>
              </w:rPr>
              <w:t xml:space="preserve"> в.</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d</w:t>
              </w:r>
              <w:r>
                <w:rPr>
                  <w:rFonts w:ascii="Times New Roman" w:hAnsi="Times New Roman"/>
                  <w:color w:val="0000FF"/>
                  <w:u w:val="single"/>
                  <w:lang w:val="ru-RU"/>
                </w:rPr>
                <w:t>551212</w:t>
              </w:r>
              <w:r>
                <w:rPr>
                  <w:rFonts w:ascii="Times New Roman" w:hAnsi="Times New Roman"/>
                  <w:color w:val="0000FF"/>
                  <w:u w:val="single"/>
                </w:rPr>
                <w:t>b</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w:t>
              </w:r>
              <w:r>
                <w:rPr>
                  <w:rFonts w:ascii="Times New Roman" w:hAnsi="Times New Roman"/>
                  <w:color w:val="0000FF"/>
                  <w:u w:val="single"/>
                </w:rPr>
                <w:t>dadc</w:t>
              </w:r>
              <w:r>
                <w:rPr>
                  <w:rFonts w:ascii="Times New Roman" w:hAnsi="Times New Roman"/>
                  <w:color w:val="0000FF"/>
                  <w:u w:val="single"/>
                  <w:lang w:val="ru-RU"/>
                </w:rPr>
                <w:t>942</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Pr>
                <w:rFonts w:ascii="Times New Roman" w:hAnsi="Times New Roman"/>
                <w:color w:val="000000"/>
                <w:sz w:val="24"/>
                <w:lang w:val="ru-RU"/>
              </w:rPr>
              <w:t xml:space="preserve"> в.</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/33</w:t>
              </w:r>
              <w:r>
                <w:rPr>
                  <w:rFonts w:ascii="Times New Roman" w:hAnsi="Times New Roman"/>
                  <w:color w:val="0000FF"/>
                  <w:u w:val="single"/>
                </w:rPr>
                <w:t>ced</w:t>
              </w:r>
              <w:r>
                <w:rPr>
                  <w:rFonts w:ascii="Times New Roman" w:hAnsi="Times New Roman"/>
                  <w:color w:val="0000FF"/>
                  <w:u w:val="single"/>
                  <w:lang w:val="ru-RU"/>
                </w:rPr>
                <w:t>579</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Pr>
                <w:rFonts w:ascii="Times New Roman" w:hAnsi="Times New Roman"/>
                <w:color w:val="000000"/>
                <w:sz w:val="24"/>
                <w:lang w:val="ru-RU"/>
              </w:rPr>
              <w:t xml:space="preserve"> в.»</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a</w:t>
              </w:r>
              <w:r>
                <w:rPr>
                  <w:rFonts w:ascii="Times New Roman" w:hAnsi="Times New Roman"/>
                  <w:color w:val="0000FF"/>
                  <w:u w:val="single"/>
                  <w:lang w:val="ru-RU"/>
                </w:rPr>
                <w:t>1</w:t>
              </w:r>
              <w:r>
                <w:rPr>
                  <w:rFonts w:ascii="Times New Roman" w:hAnsi="Times New Roman"/>
                  <w:color w:val="0000FF"/>
                  <w:u w:val="single"/>
                </w:rPr>
                <w:t>d</w:t>
              </w:r>
              <w:r>
                <w:rPr>
                  <w:rFonts w:ascii="Times New Roman" w:hAnsi="Times New Roman"/>
                  <w:color w:val="0000FF"/>
                  <w:u w:val="single"/>
                  <w:lang w:val="ru-RU"/>
                </w:rPr>
                <w:t>3</w:t>
              </w:r>
              <w:r>
                <w:rPr>
                  <w:rFonts w:ascii="Times New Roman" w:hAnsi="Times New Roman"/>
                  <w:color w:val="0000FF"/>
                  <w:u w:val="single"/>
                </w:rPr>
                <w:t>bf</w:t>
              </w:r>
              <w:r>
                <w:rPr>
                  <w:rFonts w:ascii="Times New Roman" w:hAnsi="Times New Roman"/>
                  <w:color w:val="0000FF"/>
                  <w:u w:val="single"/>
                  <w:lang w:val="ru-RU"/>
                </w:rPr>
                <w:t>9</w:t>
              </w:r>
              <w:r>
                <w:rPr>
                  <w:rFonts w:ascii="Times New Roman" w:hAnsi="Times New Roman"/>
                  <w:color w:val="0000FF"/>
                  <w:u w:val="single"/>
                </w:rPr>
                <w:t>d</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Международные отношения в конце 1940-е – конце 1980-х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b</w:t>
              </w:r>
              <w:r>
                <w:rPr>
                  <w:rFonts w:ascii="Times New Roman" w:hAnsi="Times New Roman"/>
                  <w:color w:val="0000FF"/>
                  <w:u w:val="single"/>
                  <w:lang w:val="ru-RU"/>
                </w:rPr>
                <w:t>216</w:t>
              </w:r>
              <w:r>
                <w:rPr>
                  <w:rFonts w:ascii="Times New Roman" w:hAnsi="Times New Roman"/>
                  <w:color w:val="0000FF"/>
                  <w:u w:val="single"/>
                </w:rPr>
                <w:t>c</w:t>
              </w:r>
              <w:r>
                <w:rPr>
                  <w:rFonts w:ascii="Times New Roman" w:hAnsi="Times New Roman"/>
                  <w:color w:val="0000FF"/>
                  <w:u w:val="single"/>
                  <w:lang w:val="ru-RU"/>
                </w:rPr>
                <w:t>35</w:t>
              </w:r>
              <w:r>
                <w:rPr>
                  <w:rFonts w:ascii="Times New Roman" w:hAnsi="Times New Roman"/>
                  <w:color w:val="0000FF"/>
                  <w:u w:val="single"/>
                </w:rPr>
                <w:t>e</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Международные отношения в конце 1940-е – конце 1980-х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e</w:t>
              </w:r>
              <w:r>
                <w:rPr>
                  <w:rFonts w:ascii="Times New Roman" w:hAnsi="Times New Roman"/>
                  <w:color w:val="0000FF"/>
                  <w:u w:val="single"/>
                  <w:lang w:val="ru-RU"/>
                </w:rPr>
                <w:t>69</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dad</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Международные отношения в 1990-е – 2023 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/972</w:t>
              </w:r>
              <w:r>
                <w:rPr>
                  <w:rFonts w:ascii="Times New Roman" w:hAnsi="Times New Roman"/>
                  <w:color w:val="0000FF"/>
                  <w:u w:val="single"/>
                </w:rPr>
                <w:t>eeb</w:t>
              </w:r>
              <w:r>
                <w:rPr>
                  <w:rFonts w:ascii="Times New Roman" w:hAnsi="Times New Roman"/>
                  <w:color w:val="0000FF"/>
                  <w:u w:val="single"/>
                  <w:lang w:val="ru-RU"/>
                </w:rPr>
                <w:t>1</w:t>
              </w:r>
              <w:r>
                <w:rPr>
                  <w:rFonts w:ascii="Times New Roman" w:hAnsi="Times New Roman"/>
                  <w:color w:val="0000FF"/>
                  <w:u w:val="single"/>
                </w:rPr>
                <w:t>e</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Международные отношения в 1990-е – 2023 г. Кризис глобального доминирования Запада</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068995</w:t>
              </w:r>
              <w:r>
                <w:rPr>
                  <w:rFonts w:ascii="Times New Roman" w:hAnsi="Times New Roman"/>
                  <w:color w:val="0000FF"/>
                  <w:u w:val="single"/>
                </w:rPr>
                <w:t>c</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Pr>
                <w:rFonts w:ascii="Times New Roman" w:hAnsi="Times New Roman"/>
                <w:color w:val="000000"/>
                <w:sz w:val="24"/>
                <w:lang w:val="ru-RU"/>
              </w:rPr>
              <w:t xml:space="preserve"> в.</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b</w:t>
              </w:r>
              <w:r>
                <w:rPr>
                  <w:rFonts w:ascii="Times New Roman" w:hAnsi="Times New Roman"/>
                  <w:color w:val="0000FF"/>
                  <w:u w:val="single"/>
                  <w:lang w:val="ru-RU"/>
                </w:rPr>
                <w:t>8918284</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Pr>
                <w:rFonts w:ascii="Times New Roman" w:hAnsi="Times New Roman"/>
                <w:color w:val="000000"/>
                <w:sz w:val="24"/>
                <w:lang w:val="ru-RU"/>
              </w:rPr>
              <w:t xml:space="preserve"> в.</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/4</w:t>
              </w:r>
              <w:r>
                <w:rPr>
                  <w:rFonts w:ascii="Times New Roman" w:hAnsi="Times New Roman"/>
                  <w:color w:val="0000FF"/>
                  <w:u w:val="single"/>
                </w:rPr>
                <w:t>c</w:t>
              </w:r>
              <w:r>
                <w:rPr>
                  <w:rFonts w:ascii="Times New Roman" w:hAnsi="Times New Roman"/>
                  <w:color w:val="0000FF"/>
                  <w:u w:val="single"/>
                  <w:lang w:val="ru-RU"/>
                </w:rPr>
                <w:t>82</w:t>
              </w:r>
              <w:r>
                <w:rPr>
                  <w:rFonts w:ascii="Times New Roman" w:hAnsi="Times New Roman"/>
                  <w:color w:val="0000FF"/>
                  <w:u w:val="single"/>
                </w:rPr>
                <w:t>c</w:t>
              </w:r>
              <w:r>
                <w:rPr>
                  <w:rFonts w:ascii="Times New Roman" w:hAnsi="Times New Roman"/>
                  <w:color w:val="0000FF"/>
                  <w:u w:val="single"/>
                  <w:lang w:val="ru-RU"/>
                </w:rPr>
                <w:t>666</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Глобальные проблемы современности</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/77</w:t>
              </w:r>
              <w:r>
                <w:rPr>
                  <w:rFonts w:ascii="Times New Roman" w:hAnsi="Times New Roman"/>
                  <w:color w:val="0000FF"/>
                  <w:u w:val="single"/>
                </w:rPr>
                <w:t>ecde</w:t>
              </w:r>
              <w:r>
                <w:rPr>
                  <w:rFonts w:ascii="Times New Roman" w:hAnsi="Times New Roman"/>
                  <w:color w:val="0000FF"/>
                  <w:u w:val="single"/>
                  <w:lang w:val="ru-RU"/>
                </w:rPr>
                <w:t>22</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«Всеобщая история 1945 – 2022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cb</w:t>
              </w:r>
              <w:r>
                <w:rPr>
                  <w:rFonts w:ascii="Times New Roman" w:hAnsi="Times New Roman"/>
                  <w:color w:val="0000FF"/>
                  <w:u w:val="single"/>
                  <w:lang w:val="ru-RU"/>
                </w:rPr>
                <w:t>3</w:t>
              </w:r>
              <w:r>
                <w:rPr>
                  <w:rFonts w:ascii="Times New Roman" w:hAnsi="Times New Roman"/>
                  <w:color w:val="0000FF"/>
                  <w:u w:val="single"/>
                </w:rPr>
                <w:t>ca</w:t>
              </w:r>
              <w:r>
                <w:rPr>
                  <w:rFonts w:ascii="Times New Roman" w:hAnsi="Times New Roman"/>
                  <w:color w:val="0000FF"/>
                  <w:u w:val="single"/>
                  <w:lang w:val="ru-RU"/>
                </w:rPr>
                <w:t>697</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1945 год – начало ХХI века»</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7</w:t>
              </w:r>
              <w:r>
                <w:rPr>
                  <w:rFonts w:ascii="Times New Roman" w:hAnsi="Times New Roman"/>
                  <w:color w:val="0000FF"/>
                  <w:u w:val="single"/>
                </w:rPr>
                <w:t>cf</w:t>
              </w:r>
              <w:r>
                <w:rPr>
                  <w:rFonts w:ascii="Times New Roman" w:hAnsi="Times New Roman"/>
                  <w:color w:val="0000FF"/>
                  <w:u w:val="single"/>
                  <w:lang w:val="ru-RU"/>
                </w:rPr>
                <w:t>608</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Восстановление и развитие экономики и социальной сферы</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/1</w:t>
              </w:r>
              <w:r>
                <w:rPr>
                  <w:rFonts w:ascii="Times New Roman" w:hAnsi="Times New Roman"/>
                  <w:color w:val="0000FF"/>
                  <w:u w:val="single"/>
                </w:rPr>
                <w:t>f</w:t>
              </w:r>
              <w:r>
                <w:rPr>
                  <w:rFonts w:ascii="Times New Roman" w:hAnsi="Times New Roman"/>
                  <w:color w:val="0000FF"/>
                  <w:u w:val="single"/>
                  <w:lang w:val="ru-RU"/>
                </w:rPr>
                <w:t>19</w:t>
              </w:r>
              <w:r>
                <w:rPr>
                  <w:rFonts w:ascii="Times New Roman" w:hAnsi="Times New Roman"/>
                  <w:color w:val="0000FF"/>
                  <w:u w:val="single"/>
                </w:rPr>
                <w:t>ff</w:t>
              </w:r>
              <w:r>
                <w:rPr>
                  <w:rFonts w:ascii="Times New Roman" w:hAnsi="Times New Roman"/>
                  <w:color w:val="0000FF"/>
                  <w:u w:val="single"/>
                  <w:lang w:val="ru-RU"/>
                </w:rPr>
                <w:t>83</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Политическая система в послевоенные годы</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/32</w:t>
              </w:r>
              <w:r>
                <w:rPr>
                  <w:rFonts w:ascii="Times New Roman" w:hAnsi="Times New Roman"/>
                  <w:color w:val="0000FF"/>
                  <w:u w:val="single"/>
                </w:rPr>
                <w:t>f</w:t>
              </w:r>
              <w:r>
                <w:rPr>
                  <w:rFonts w:ascii="Times New Roman" w:hAnsi="Times New Roman"/>
                  <w:color w:val="0000FF"/>
                  <w:u w:val="single"/>
                  <w:lang w:val="ru-RU"/>
                </w:rPr>
                <w:t>4280</w:t>
              </w:r>
              <w:r>
                <w:rPr>
                  <w:rFonts w:ascii="Times New Roman" w:hAnsi="Times New Roman"/>
                  <w:color w:val="0000FF"/>
                  <w:u w:val="single"/>
                </w:rPr>
                <w:t>e</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Идеология, наука, культура и спорт в послевоенные годы</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d</w:t>
              </w:r>
              <w:r>
                <w:rPr>
                  <w:rFonts w:ascii="Times New Roman" w:hAnsi="Times New Roman"/>
                  <w:color w:val="0000FF"/>
                  <w:u w:val="single"/>
                  <w:lang w:val="ru-RU"/>
                </w:rPr>
                <w:t>42</w:t>
              </w:r>
              <w:r>
                <w:rPr>
                  <w:rFonts w:ascii="Times New Roman" w:hAnsi="Times New Roman"/>
                  <w:color w:val="0000FF"/>
                  <w:u w:val="single"/>
                </w:rPr>
                <w:t>cc</w:t>
              </w:r>
              <w:r>
                <w:rPr>
                  <w:rFonts w:ascii="Times New Roman" w:hAnsi="Times New Roman"/>
                  <w:color w:val="0000FF"/>
                  <w:u w:val="single"/>
                  <w:lang w:val="ru-RU"/>
                </w:rPr>
                <w:t>648</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Место и роль СССР в послевоенном мире. Внешняя политика СССР в 1945 – 1953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/893</w:t>
              </w:r>
              <w:r>
                <w:rPr>
                  <w:rFonts w:ascii="Times New Roman" w:hAnsi="Times New Roman"/>
                  <w:color w:val="0000FF"/>
                  <w:u w:val="single"/>
                </w:rPr>
                <w:t>a</w:t>
              </w:r>
              <w:r>
                <w:rPr>
                  <w:rFonts w:ascii="Times New Roman" w:hAnsi="Times New Roman"/>
                  <w:color w:val="0000FF"/>
                  <w:u w:val="single"/>
                  <w:lang w:val="ru-RU"/>
                </w:rPr>
                <w:t>96</w:t>
              </w:r>
              <w:r>
                <w:rPr>
                  <w:rFonts w:ascii="Times New Roman" w:hAnsi="Times New Roman"/>
                  <w:color w:val="0000FF"/>
                  <w:u w:val="single"/>
                </w:rPr>
                <w:t>ec</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Новое руководство страны. Смена политического курса</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/680</w:t>
              </w:r>
              <w:r>
                <w:rPr>
                  <w:rFonts w:ascii="Times New Roman" w:hAnsi="Times New Roman"/>
                  <w:color w:val="0000FF"/>
                  <w:u w:val="single"/>
                </w:rPr>
                <w:t>aa</w:t>
              </w:r>
              <w:r>
                <w:rPr>
                  <w:rFonts w:ascii="Times New Roman" w:hAnsi="Times New Roman"/>
                  <w:color w:val="0000FF"/>
                  <w:u w:val="single"/>
                  <w:lang w:val="ru-RU"/>
                </w:rPr>
                <w:t>01</w:t>
              </w:r>
              <w:r>
                <w:rPr>
                  <w:rFonts w:ascii="Times New Roman" w:hAnsi="Times New Roman"/>
                  <w:color w:val="0000FF"/>
                  <w:u w:val="single"/>
                </w:rPr>
                <w:t>a</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Экономическое и социальное развитие в 1953 – 1964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/4</w:t>
              </w:r>
              <w:r>
                <w:rPr>
                  <w:rFonts w:ascii="Times New Roman" w:hAnsi="Times New Roman"/>
                  <w:color w:val="0000FF"/>
                  <w:u w:val="single"/>
                </w:rPr>
                <w:t>d</w:t>
              </w:r>
              <w:r>
                <w:rPr>
                  <w:rFonts w:ascii="Times New Roman" w:hAnsi="Times New Roman"/>
                  <w:color w:val="0000FF"/>
                  <w:u w:val="single"/>
                  <w:lang w:val="ru-RU"/>
                </w:rPr>
                <w:t>01</w:t>
              </w:r>
              <w:r>
                <w:rPr>
                  <w:rFonts w:ascii="Times New Roman" w:hAnsi="Times New Roman"/>
                  <w:color w:val="0000FF"/>
                  <w:u w:val="single"/>
                </w:rPr>
                <w:t>c</w:t>
              </w:r>
              <w:r>
                <w:rPr>
                  <w:rFonts w:ascii="Times New Roman" w:hAnsi="Times New Roman"/>
                  <w:color w:val="0000FF"/>
                  <w:u w:val="single"/>
                  <w:lang w:val="ru-RU"/>
                </w:rPr>
                <w:t>9</w:t>
              </w:r>
              <w:r>
                <w:rPr>
                  <w:rFonts w:ascii="Times New Roman" w:hAnsi="Times New Roman"/>
                  <w:color w:val="0000FF"/>
                  <w:u w:val="single"/>
                </w:rPr>
                <w:t>d</w:t>
              </w:r>
              <w:r>
                <w:rPr>
                  <w:rFonts w:ascii="Times New Roman" w:hAnsi="Times New Roman"/>
                  <w:color w:val="0000FF"/>
                  <w:u w:val="single"/>
                  <w:lang w:val="ru-RU"/>
                </w:rPr>
                <w:t>6</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науки и техники. в 1953 – 1964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baa</w:t>
              </w:r>
              <w:r>
                <w:rPr>
                  <w:rFonts w:ascii="Times New Roman" w:hAnsi="Times New Roman"/>
                  <w:color w:val="0000FF"/>
                  <w:u w:val="single"/>
                  <w:lang w:val="ru-RU"/>
                </w:rPr>
                <w:t>01</w:t>
              </w:r>
              <w:r>
                <w:rPr>
                  <w:rFonts w:ascii="Times New Roman" w:hAnsi="Times New Roman"/>
                  <w:color w:val="0000FF"/>
                  <w:u w:val="single"/>
                </w:rPr>
                <w:t>f</w:t>
              </w:r>
              <w:r>
                <w:rPr>
                  <w:rFonts w:ascii="Times New Roman" w:hAnsi="Times New Roman"/>
                  <w:color w:val="0000FF"/>
                  <w:u w:val="single"/>
                  <w:lang w:val="ru-RU"/>
                </w:rPr>
                <w:t>68</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Культурное пространство в 1953 – 1964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rPr>
                <w:t>ab</w:t>
              </w:r>
              <w:r>
                <w:rPr>
                  <w:rFonts w:ascii="Times New Roman" w:hAnsi="Times New Roman"/>
                  <w:color w:val="0000FF"/>
                  <w:u w:val="single"/>
                  <w:lang w:val="ru-RU"/>
                </w:rPr>
                <w:t>0502</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Перемены в повседневной жизни в 1953 – 1964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/401</w:t>
              </w:r>
              <w:r>
                <w:rPr>
                  <w:rFonts w:ascii="Times New Roman" w:hAnsi="Times New Roman"/>
                  <w:color w:val="0000FF"/>
                  <w:u w:val="single"/>
                </w:rPr>
                <w:t>fd</w:t>
              </w:r>
              <w:r>
                <w:rPr>
                  <w:rFonts w:ascii="Times New Roman" w:hAnsi="Times New Roman"/>
                  <w:color w:val="0000FF"/>
                  <w:u w:val="single"/>
                  <w:lang w:val="ru-RU"/>
                </w:rPr>
                <w:t>019</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Внешняя политика в 1953 – 1964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/9945020</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e</w:t>
              </w:r>
              <w:r>
                <w:rPr>
                  <w:rFonts w:ascii="Times New Roman" w:hAnsi="Times New Roman"/>
                  <w:color w:val="0000FF"/>
                  <w:u w:val="single"/>
                  <w:lang w:val="ru-RU"/>
                </w:rPr>
                <w:t>22377</w:t>
              </w:r>
              <w:r>
                <w:rPr>
                  <w:rFonts w:ascii="Times New Roman" w:hAnsi="Times New Roman"/>
                  <w:color w:val="0000FF"/>
                  <w:u w:val="single"/>
                </w:rPr>
                <w:t>a</w:t>
              </w:r>
              <w:r>
                <w:rPr>
                  <w:rFonts w:ascii="Times New Roman" w:hAnsi="Times New Roman"/>
                  <w:color w:val="0000FF"/>
                  <w:u w:val="single"/>
                  <w:lang w:val="ru-RU"/>
                </w:rPr>
                <w:t>5</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Политическое развитие СССР в 1964 – 1985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1</w:t>
              </w:r>
              <w:r>
                <w:rPr>
                  <w:rFonts w:ascii="Times New Roman" w:hAnsi="Times New Roman"/>
                  <w:color w:val="0000FF"/>
                  <w:u w:val="single"/>
                </w:rPr>
                <w:t>c</w:t>
              </w:r>
              <w:r>
                <w:rPr>
                  <w:rFonts w:ascii="Times New Roman" w:hAnsi="Times New Roman"/>
                  <w:color w:val="0000FF"/>
                  <w:u w:val="single"/>
                  <w:lang w:val="ru-RU"/>
                </w:rPr>
                <w:t>18452</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Социально-экономическое развитие в 1964 – 1985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b</w:t>
              </w:r>
              <w:r>
                <w:rPr>
                  <w:rFonts w:ascii="Times New Roman" w:hAnsi="Times New Roman"/>
                  <w:color w:val="0000FF"/>
                  <w:u w:val="single"/>
                  <w:lang w:val="ru-RU"/>
                </w:rPr>
                <w:t>90</w:t>
              </w:r>
              <w:r>
                <w:rPr>
                  <w:rFonts w:ascii="Times New Roman" w:hAnsi="Times New Roman"/>
                  <w:color w:val="0000FF"/>
                  <w:u w:val="single"/>
                </w:rPr>
                <w:t>b</w:t>
              </w:r>
              <w:r>
                <w:rPr>
                  <w:rFonts w:ascii="Times New Roman" w:hAnsi="Times New Roman"/>
                  <w:color w:val="0000FF"/>
                  <w:u w:val="single"/>
                  <w:lang w:val="ru-RU"/>
                </w:rPr>
                <w:t>13</w:t>
              </w:r>
              <w:r>
                <w:rPr>
                  <w:rFonts w:ascii="Times New Roman" w:hAnsi="Times New Roman"/>
                  <w:color w:val="0000FF"/>
                  <w:u w:val="single"/>
                </w:rPr>
                <w:t>c</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науки, образование, здравоохранения в 1964 – 1985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/2683253</w:t>
              </w:r>
              <w:r>
                <w:rPr>
                  <w:rFonts w:ascii="Times New Roman" w:hAnsi="Times New Roman"/>
                  <w:color w:val="0000FF"/>
                  <w:u w:val="single"/>
                </w:rPr>
                <w:t>f</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Идеология и культура в 1964 – 1985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/4745856</w:t>
              </w:r>
              <w:r>
                <w:rPr>
                  <w:rFonts w:ascii="Times New Roman" w:hAnsi="Times New Roman"/>
                  <w:color w:val="0000FF"/>
                  <w:u w:val="single"/>
                </w:rPr>
                <w:t>e</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40</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Повседневная жизнь советского общества в 1964 – 1985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ee</w:t>
              </w:r>
              <w:r>
                <w:rPr>
                  <w:rFonts w:ascii="Times New Roman" w:hAnsi="Times New Roman"/>
                  <w:color w:val="0000FF"/>
                  <w:u w:val="single"/>
                  <w:lang w:val="ru-RU"/>
                </w:rPr>
                <w:t>81</w:t>
              </w:r>
              <w:r>
                <w:rPr>
                  <w:rFonts w:ascii="Times New Roman" w:hAnsi="Times New Roman"/>
                  <w:color w:val="0000FF"/>
                  <w:u w:val="single"/>
                </w:rPr>
                <w:t>d</w:t>
              </w:r>
              <w:r>
                <w:rPr>
                  <w:rFonts w:ascii="Times New Roman" w:hAnsi="Times New Roman"/>
                  <w:color w:val="0000FF"/>
                  <w:u w:val="single"/>
                  <w:lang w:val="ru-RU"/>
                </w:rPr>
                <w:t>896</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Национальная политика и национальные движения в 1964 – 1985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/887</w:t>
              </w:r>
              <w:r>
                <w:rPr>
                  <w:rFonts w:ascii="Times New Roman" w:hAnsi="Times New Roman"/>
                  <w:color w:val="0000FF"/>
                  <w:u w:val="single"/>
                </w:rPr>
                <w:t>e</w:t>
              </w:r>
              <w:r>
                <w:rPr>
                  <w:rFonts w:ascii="Times New Roman" w:hAnsi="Times New Roman"/>
                  <w:color w:val="0000FF"/>
                  <w:u w:val="single"/>
                  <w:lang w:val="ru-RU"/>
                </w:rPr>
                <w:t>20</w:t>
              </w:r>
              <w:r>
                <w:rPr>
                  <w:rFonts w:ascii="Times New Roman" w:hAnsi="Times New Roman"/>
                  <w:color w:val="0000FF"/>
                  <w:u w:val="single"/>
                </w:rPr>
                <w:t>c</w:t>
              </w:r>
              <w:r>
                <w:rPr>
                  <w:rFonts w:ascii="Times New Roman" w:hAnsi="Times New Roman"/>
                  <w:color w:val="0000FF"/>
                  <w:u w:val="single"/>
                  <w:lang w:val="ru-RU"/>
                </w:rPr>
                <w:t>5</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Внешняя политика СССР в 1964 – 1985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e</w:t>
              </w:r>
              <w:r>
                <w:rPr>
                  <w:rFonts w:ascii="Times New Roman" w:hAnsi="Times New Roman"/>
                  <w:color w:val="0000FF"/>
                  <w:u w:val="single"/>
                  <w:lang w:val="ru-RU"/>
                </w:rPr>
                <w:t>816</w:t>
              </w:r>
              <w:r>
                <w:rPr>
                  <w:rFonts w:ascii="Times New Roman" w:hAnsi="Times New Roman"/>
                  <w:color w:val="0000FF"/>
                  <w:u w:val="single"/>
                </w:rPr>
                <w:t>bdfa</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СССР и мир в начале 1980-х. </w:t>
            </w:r>
            <w:r>
              <w:rPr>
                <w:rFonts w:ascii="Times New Roman" w:hAnsi="Times New Roman"/>
                <w:color w:val="000000"/>
                <w:sz w:val="24"/>
              </w:rPr>
              <w:t>Предпосылки реформ</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afaacb</w:t>
              </w:r>
              <w:r>
                <w:rPr>
                  <w:rFonts w:ascii="Times New Roman" w:hAnsi="Times New Roman"/>
                  <w:color w:val="0000FF"/>
                  <w:u w:val="single"/>
                  <w:lang w:val="ru-RU"/>
                </w:rPr>
                <w:t>3</w:t>
              </w:r>
              <w:r>
                <w:rPr>
                  <w:rFonts w:ascii="Times New Roman" w:hAnsi="Times New Roman"/>
                  <w:color w:val="0000FF"/>
                  <w:u w:val="single"/>
                </w:rPr>
                <w:t>e</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Социально-экономическое развитие СССР в 1985 – 1991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706</w:t>
              </w:r>
              <w:r>
                <w:rPr>
                  <w:rFonts w:ascii="Times New Roman" w:hAnsi="Times New Roman"/>
                  <w:color w:val="0000FF"/>
                  <w:u w:val="single"/>
                </w:rPr>
                <w:t>b</w:t>
              </w:r>
              <w:r>
                <w:rPr>
                  <w:rFonts w:ascii="Times New Roman" w:hAnsi="Times New Roman"/>
                  <w:color w:val="0000FF"/>
                  <w:u w:val="single"/>
                  <w:lang w:val="ru-RU"/>
                </w:rPr>
                <w:t>5</w:t>
              </w:r>
              <w:r>
                <w:rPr>
                  <w:rFonts w:ascii="Times New Roman" w:hAnsi="Times New Roman"/>
                  <w:color w:val="0000FF"/>
                  <w:u w:val="single"/>
                </w:rPr>
                <w:t>d</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Перемены в духовной сфере в годы перестройки</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/5</w:t>
              </w:r>
              <w:r>
                <w:rPr>
                  <w:rFonts w:ascii="Times New Roman" w:hAnsi="Times New Roman"/>
                  <w:color w:val="0000FF"/>
                  <w:u w:val="single"/>
                </w:rPr>
                <w:t>f</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81</w:t>
              </w:r>
              <w:r>
                <w:rPr>
                  <w:rFonts w:ascii="Times New Roman" w:hAnsi="Times New Roman"/>
                  <w:color w:val="0000FF"/>
                  <w:u w:val="single"/>
                </w:rPr>
                <w:t>a</w:t>
              </w:r>
              <w:r>
                <w:rPr>
                  <w:rFonts w:ascii="Times New Roman" w:hAnsi="Times New Roman"/>
                  <w:color w:val="0000FF"/>
                  <w:u w:val="single"/>
                  <w:lang w:val="ru-RU"/>
                </w:rPr>
                <w:t>7</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Реформа политической системы СССР и её итоги</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ab</w:t>
              </w:r>
              <w:r>
                <w:rPr>
                  <w:rFonts w:ascii="Times New Roman" w:hAnsi="Times New Roman"/>
                  <w:color w:val="0000FF"/>
                  <w:u w:val="single"/>
                  <w:lang w:val="ru-RU"/>
                </w:rPr>
                <w:t>8</w:t>
              </w:r>
              <w:r>
                <w:rPr>
                  <w:rFonts w:ascii="Times New Roman" w:hAnsi="Times New Roman"/>
                  <w:color w:val="0000FF"/>
                  <w:u w:val="single"/>
                </w:rPr>
                <w:t>dc</w:t>
              </w:r>
              <w:r>
                <w:rPr>
                  <w:rFonts w:ascii="Times New Roman" w:hAnsi="Times New Roman"/>
                  <w:color w:val="0000FF"/>
                  <w:u w:val="single"/>
                  <w:lang w:val="ru-RU"/>
                </w:rPr>
                <w:t>9</w:t>
              </w:r>
              <w:r>
                <w:rPr>
                  <w:rFonts w:ascii="Times New Roman" w:hAnsi="Times New Roman"/>
                  <w:color w:val="0000FF"/>
                  <w:u w:val="single"/>
                </w:rPr>
                <w:t>ab</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Новое политическое мышление и перемены во внешней политике</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/1</w:t>
              </w:r>
              <w:r>
                <w:rPr>
                  <w:rFonts w:ascii="Times New Roman" w:hAnsi="Times New Roman"/>
                  <w:color w:val="0000FF"/>
                  <w:u w:val="single"/>
                </w:rPr>
                <w:t>bd</w:t>
              </w:r>
              <w:r>
                <w:rPr>
                  <w:rFonts w:ascii="Times New Roman" w:hAnsi="Times New Roman"/>
                  <w:color w:val="0000FF"/>
                  <w:u w:val="single"/>
                  <w:lang w:val="ru-RU"/>
                </w:rPr>
                <w:t>52</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d</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Национальная политика и подъем национальных движений. </w:t>
            </w:r>
            <w:r>
              <w:rPr>
                <w:rFonts w:ascii="Times New Roman" w:hAnsi="Times New Roman"/>
                <w:color w:val="000000"/>
                <w:sz w:val="24"/>
              </w:rPr>
              <w:t>Распад СССР</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/6</w:t>
              </w:r>
              <w:r>
                <w:rPr>
                  <w:rFonts w:ascii="Times New Roman" w:hAnsi="Times New Roman"/>
                  <w:color w:val="0000FF"/>
                  <w:u w:val="single"/>
                </w:rPr>
                <w:t>eb</w:t>
              </w:r>
              <w:r>
                <w:rPr>
                  <w:rFonts w:ascii="Times New Roman" w:hAnsi="Times New Roman"/>
                  <w:color w:val="0000FF"/>
                  <w:u w:val="single"/>
                  <w:lang w:val="ru-RU"/>
                </w:rPr>
                <w:t>1</w:t>
              </w:r>
              <w:r>
                <w:rPr>
                  <w:rFonts w:ascii="Times New Roman" w:hAnsi="Times New Roman"/>
                  <w:color w:val="0000FF"/>
                  <w:u w:val="single"/>
                </w:rPr>
                <w:t>ace</w:t>
              </w:r>
              <w:r>
                <w:rPr>
                  <w:rFonts w:ascii="Times New Roman" w:hAnsi="Times New Roman"/>
                  <w:color w:val="0000FF"/>
                  <w:u w:val="single"/>
                  <w:lang w:val="ru-RU"/>
                </w:rPr>
                <w:t>4</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Наш край в 1945 – 1991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/62</w:t>
              </w:r>
              <w:r>
                <w:rPr>
                  <w:rFonts w:ascii="Times New Roman" w:hAnsi="Times New Roman"/>
                  <w:color w:val="0000FF"/>
                  <w:u w:val="single"/>
                </w:rPr>
                <w:t>a</w:t>
              </w:r>
              <w:r>
                <w:rPr>
                  <w:rFonts w:ascii="Times New Roman" w:hAnsi="Times New Roman"/>
                  <w:color w:val="0000FF"/>
                  <w:u w:val="single"/>
                  <w:lang w:val="ru-RU"/>
                </w:rPr>
                <w:t>514</w:t>
              </w:r>
              <w:r>
                <w:rPr>
                  <w:rFonts w:ascii="Times New Roman" w:hAnsi="Times New Roman"/>
                  <w:color w:val="0000FF"/>
                  <w:u w:val="single"/>
                </w:rPr>
                <w:t>df</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50</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«СССР в 1964 – 1991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/995</w:t>
              </w:r>
              <w:r>
                <w:rPr>
                  <w:rFonts w:ascii="Times New Roman" w:hAnsi="Times New Roman"/>
                  <w:color w:val="0000FF"/>
                  <w:u w:val="single"/>
                </w:rPr>
                <w:t>db</w:t>
              </w:r>
              <w:r>
                <w:rPr>
                  <w:rFonts w:ascii="Times New Roman" w:hAnsi="Times New Roman"/>
                  <w:color w:val="0000FF"/>
                  <w:u w:val="single"/>
                  <w:lang w:val="ru-RU"/>
                </w:rPr>
                <w:t>6</w:t>
              </w:r>
              <w:r>
                <w:rPr>
                  <w:rFonts w:ascii="Times New Roman" w:hAnsi="Times New Roman"/>
                  <w:color w:val="0000FF"/>
                  <w:u w:val="single"/>
                </w:rPr>
                <w:t>d</w:t>
              </w:r>
              <w:r>
                <w:rPr>
                  <w:rFonts w:ascii="Times New Roman" w:hAnsi="Times New Roman"/>
                  <w:color w:val="0000FF"/>
                  <w:u w:val="single"/>
                  <w:lang w:val="ru-RU"/>
                </w:rPr>
                <w:t>4</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Российская экономика в условиях рынка</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/12</w:t>
              </w:r>
              <w:r>
                <w:rPr>
                  <w:rFonts w:ascii="Times New Roman" w:hAnsi="Times New Roman"/>
                  <w:color w:val="0000FF"/>
                  <w:u w:val="single"/>
                </w:rPr>
                <w:t>afee</w:t>
              </w:r>
              <w:r>
                <w:rPr>
                  <w:rFonts w:ascii="Times New Roman" w:hAnsi="Times New Roman"/>
                  <w:color w:val="0000FF"/>
                  <w:u w:val="single"/>
                  <w:lang w:val="ru-RU"/>
                </w:rPr>
                <w:t>64</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Политическое развитие Российской Федерации в 1990-е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ca</w:t>
              </w:r>
              <w:r>
                <w:rPr>
                  <w:rFonts w:ascii="Times New Roman" w:hAnsi="Times New Roman"/>
                  <w:color w:val="0000FF"/>
                  <w:u w:val="single"/>
                  <w:lang w:val="ru-RU"/>
                </w:rPr>
                <w:t>89</w:t>
              </w:r>
              <w:r>
                <w:rPr>
                  <w:rFonts w:ascii="Times New Roman" w:hAnsi="Times New Roman"/>
                  <w:color w:val="0000FF"/>
                  <w:u w:val="single"/>
                </w:rPr>
                <w:t>e</w:t>
              </w:r>
              <w:r>
                <w:rPr>
                  <w:rFonts w:ascii="Times New Roman" w:hAnsi="Times New Roman"/>
                  <w:color w:val="0000FF"/>
                  <w:u w:val="single"/>
                  <w:lang w:val="ru-RU"/>
                </w:rPr>
                <w:t>397</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Межнациональные отношения и национальная политика в 1990-е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/9</w:t>
              </w:r>
              <w:r>
                <w:rPr>
                  <w:rFonts w:ascii="Times New Roman" w:hAnsi="Times New Roman"/>
                  <w:color w:val="0000FF"/>
                  <w:u w:val="single"/>
                </w:rPr>
                <w:t>f</w:t>
              </w:r>
              <w:r>
                <w:rPr>
                  <w:rFonts w:ascii="Times New Roman" w:hAnsi="Times New Roman"/>
                  <w:color w:val="0000FF"/>
                  <w:u w:val="single"/>
                  <w:lang w:val="ru-RU"/>
                </w:rPr>
                <w:t>721</w:t>
              </w:r>
              <w:r>
                <w:rPr>
                  <w:rFonts w:ascii="Times New Roman" w:hAnsi="Times New Roman"/>
                  <w:color w:val="0000FF"/>
                  <w:u w:val="single"/>
                </w:rPr>
                <w:t>f</w:t>
              </w:r>
              <w:r>
                <w:rPr>
                  <w:rFonts w:ascii="Times New Roman" w:hAnsi="Times New Roman"/>
                  <w:color w:val="0000FF"/>
                  <w:u w:val="single"/>
                  <w:lang w:val="ru-RU"/>
                </w:rPr>
                <w:t>84</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Повседневная жизнь в 1990-е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/1271863</w:t>
              </w:r>
              <w:r>
                <w:rPr>
                  <w:rFonts w:ascii="Times New Roman" w:hAnsi="Times New Roman"/>
                  <w:color w:val="0000FF"/>
                  <w:u w:val="single"/>
                </w:rPr>
                <w:t>e</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Россия и мир. Внешняя политика Российской Федерации в 1990-е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452</w:t>
              </w:r>
              <w:r>
                <w:rPr>
                  <w:rFonts w:ascii="Times New Roman" w:hAnsi="Times New Roman"/>
                  <w:color w:val="0000FF"/>
                  <w:u w:val="single"/>
                </w:rPr>
                <w:t>b</w:t>
              </w:r>
              <w:r>
                <w:rPr>
                  <w:rFonts w:ascii="Times New Roman" w:hAnsi="Times New Roman"/>
                  <w:color w:val="0000FF"/>
                  <w:u w:val="single"/>
                  <w:lang w:val="ru-RU"/>
                </w:rPr>
                <w:t>05</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56</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Pr>
                <w:rFonts w:ascii="Times New Roman" w:hAnsi="Times New Roman"/>
                <w:color w:val="000000"/>
                <w:sz w:val="24"/>
                <w:lang w:val="ru-RU"/>
              </w:rPr>
              <w:t xml:space="preserve"> в.</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b</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19</w:t>
              </w:r>
              <w:r>
                <w:rPr>
                  <w:rFonts w:ascii="Times New Roman" w:hAnsi="Times New Roman"/>
                  <w:color w:val="0000FF"/>
                  <w:u w:val="single"/>
                </w:rPr>
                <w:t>c</w:t>
              </w:r>
              <w:r>
                <w:rPr>
                  <w:rFonts w:ascii="Times New Roman" w:hAnsi="Times New Roman"/>
                  <w:color w:val="0000FF"/>
                  <w:u w:val="single"/>
                  <w:lang w:val="ru-RU"/>
                </w:rPr>
                <w:t>6</w:t>
              </w:r>
              <w:r>
                <w:rPr>
                  <w:rFonts w:ascii="Times New Roman" w:hAnsi="Times New Roman"/>
                  <w:color w:val="0000FF"/>
                  <w:u w:val="single"/>
                </w:rPr>
                <w:t>d</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57</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Россия в 2008 – 2011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/57</w:t>
              </w:r>
              <w:r>
                <w:rPr>
                  <w:rFonts w:ascii="Times New Roman" w:hAnsi="Times New Roman"/>
                  <w:color w:val="0000FF"/>
                  <w:u w:val="single"/>
                </w:rPr>
                <w:t>d</w:t>
              </w:r>
              <w:r>
                <w:rPr>
                  <w:rFonts w:ascii="Times New Roman" w:hAnsi="Times New Roman"/>
                  <w:color w:val="0000FF"/>
                  <w:u w:val="single"/>
                  <w:lang w:val="ru-RU"/>
                </w:rPr>
                <w:t>6</w:t>
              </w:r>
              <w:r>
                <w:rPr>
                  <w:rFonts w:ascii="Times New Roman" w:hAnsi="Times New Roman"/>
                  <w:color w:val="0000FF"/>
                  <w:u w:val="single"/>
                </w:rPr>
                <w:t>b</w:t>
              </w:r>
              <w:r>
                <w:rPr>
                  <w:rFonts w:ascii="Times New Roman" w:hAnsi="Times New Roman"/>
                  <w:color w:val="0000FF"/>
                  <w:u w:val="single"/>
                  <w:lang w:val="ru-RU"/>
                </w:rPr>
                <w:t>846</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58</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Pr>
                <w:rFonts w:ascii="Times New Roman" w:hAnsi="Times New Roman"/>
                <w:color w:val="000000"/>
                <w:sz w:val="24"/>
                <w:lang w:val="ru-RU"/>
              </w:rPr>
              <w:t xml:space="preserve"> в. Приоритетные национальные проекты</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/9</w:t>
              </w:r>
              <w:r>
                <w:rPr>
                  <w:rFonts w:ascii="Times New Roman" w:hAnsi="Times New Roman"/>
                  <w:color w:val="0000FF"/>
                  <w:u w:val="single"/>
                </w:rPr>
                <w:t>db</w:t>
              </w:r>
              <w:r>
                <w:rPr>
                  <w:rFonts w:ascii="Times New Roman" w:hAnsi="Times New Roman"/>
                  <w:color w:val="0000FF"/>
                  <w:u w:val="single"/>
                  <w:lang w:val="ru-RU"/>
                </w:rPr>
                <w:t>73</w:t>
              </w:r>
              <w:r>
                <w:rPr>
                  <w:rFonts w:ascii="Times New Roman" w:hAnsi="Times New Roman"/>
                  <w:color w:val="0000FF"/>
                  <w:u w:val="single"/>
                </w:rPr>
                <w:t>a</w:t>
              </w:r>
              <w:r>
                <w:rPr>
                  <w:rFonts w:ascii="Times New Roman" w:hAnsi="Times New Roman"/>
                  <w:color w:val="0000FF"/>
                  <w:u w:val="single"/>
                  <w:lang w:val="ru-RU"/>
                </w:rPr>
                <w:t>81</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59</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Культура, наука, спорт и общественная жизнь в 1990-х – начале 2020-х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/4</w:t>
              </w:r>
              <w:r>
                <w:rPr>
                  <w:rFonts w:ascii="Times New Roman" w:hAnsi="Times New Roman"/>
                  <w:color w:val="0000FF"/>
                  <w:u w:val="single"/>
                </w:rPr>
                <w:t>ab</w:t>
              </w:r>
              <w:r>
                <w:rPr>
                  <w:rFonts w:ascii="Times New Roman" w:hAnsi="Times New Roman"/>
                  <w:color w:val="0000FF"/>
                  <w:u w:val="single"/>
                  <w:lang w:val="ru-RU"/>
                </w:rPr>
                <w:t>72</w:t>
              </w:r>
              <w:r>
                <w:rPr>
                  <w:rFonts w:ascii="Times New Roman" w:hAnsi="Times New Roman"/>
                  <w:color w:val="0000FF"/>
                  <w:u w:val="single"/>
                </w:rPr>
                <w:t>a</w:t>
              </w:r>
              <w:r>
                <w:rPr>
                  <w:rFonts w:ascii="Times New Roman" w:hAnsi="Times New Roman"/>
                  <w:color w:val="0000FF"/>
                  <w:u w:val="single"/>
                  <w:lang w:val="ru-RU"/>
                </w:rPr>
                <w:t>9</w:t>
              </w:r>
              <w:r>
                <w:rPr>
                  <w:rFonts w:ascii="Times New Roman" w:hAnsi="Times New Roman"/>
                  <w:color w:val="0000FF"/>
                  <w:u w:val="single"/>
                </w:rPr>
                <w:t>d</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60</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Культура, наука, спорт и общественная жизнь в 1990-х – начале 2020-х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/641</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99</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Внешняя политика в начале ХХ</w:t>
            </w:r>
            <w:r>
              <w:rPr>
                <w:rFonts w:ascii="Times New Roman" w:hAnsi="Times New Roman"/>
                <w:color w:val="000000"/>
                <w:sz w:val="24"/>
              </w:rPr>
              <w:t>I</w:t>
            </w:r>
            <w:r>
              <w:rPr>
                <w:rFonts w:ascii="Times New Roman" w:hAnsi="Times New Roman"/>
                <w:color w:val="000000"/>
                <w:sz w:val="24"/>
                <w:lang w:val="ru-RU"/>
              </w:rPr>
              <w:t xml:space="preserve"> в. Россия в современном мире</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/5</w:t>
              </w:r>
              <w:r>
                <w:rPr>
                  <w:rFonts w:ascii="Times New Roman" w:hAnsi="Times New Roman"/>
                  <w:color w:val="0000FF"/>
                  <w:u w:val="single"/>
                </w:rPr>
                <w:t>aaf</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2</w:t>
              </w:r>
              <w:r>
                <w:rPr>
                  <w:rFonts w:ascii="Times New Roman" w:hAnsi="Times New Roman"/>
                  <w:color w:val="0000FF"/>
                  <w:u w:val="single"/>
                </w:rPr>
                <w:t>c</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Внешняя политика в начале ХХ</w:t>
            </w:r>
            <w:r>
              <w:rPr>
                <w:rFonts w:ascii="Times New Roman" w:hAnsi="Times New Roman"/>
                <w:color w:val="000000"/>
                <w:sz w:val="24"/>
              </w:rPr>
              <w:t>I</w:t>
            </w:r>
            <w:r>
              <w:rPr>
                <w:rFonts w:ascii="Times New Roman" w:hAnsi="Times New Roman"/>
                <w:color w:val="000000"/>
                <w:sz w:val="24"/>
                <w:lang w:val="ru-RU"/>
              </w:rPr>
              <w:t xml:space="preserve"> в. Россия в современном мире</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c</w:t>
              </w:r>
              <w:r>
                <w:rPr>
                  <w:rFonts w:ascii="Times New Roman" w:hAnsi="Times New Roman"/>
                  <w:color w:val="0000FF"/>
                  <w:u w:val="single"/>
                  <w:lang w:val="ru-RU"/>
                </w:rPr>
                <w:t>79855</w:t>
              </w:r>
              <w:r>
                <w:rPr>
                  <w:rFonts w:ascii="Times New Roman" w:hAnsi="Times New Roman"/>
                  <w:color w:val="0000FF"/>
                  <w:u w:val="single"/>
                </w:rPr>
                <w:t>f</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63</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Россия в 2012 – начале 2020-х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/24</w:t>
              </w:r>
              <w:r>
                <w:rPr>
                  <w:rFonts w:ascii="Times New Roman" w:hAnsi="Times New Roman"/>
                  <w:color w:val="0000FF"/>
                  <w:u w:val="single"/>
                </w:rPr>
                <w:t>caceec</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64</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Россия сегодня. Специальная военная операция (СВО)</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44777</w:t>
              </w:r>
              <w:r>
                <w:rPr>
                  <w:rFonts w:ascii="Times New Roman" w:hAnsi="Times New Roman"/>
                  <w:color w:val="0000FF"/>
                  <w:u w:val="single"/>
                </w:rPr>
                <w:t>b</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65</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Россия сегодня. Специальная военная операция (СВО)</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fabab</w:t>
              </w:r>
              <w:r>
                <w:rPr>
                  <w:rFonts w:ascii="Times New Roman" w:hAnsi="Times New Roman"/>
                  <w:color w:val="0000FF"/>
                  <w:u w:val="single"/>
                  <w:lang w:val="ru-RU"/>
                </w:rPr>
                <w:t>905</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66</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Наш край в 1992 – 2022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/6</w:t>
              </w:r>
              <w:r>
                <w:rPr>
                  <w:rFonts w:ascii="Times New Roman" w:hAnsi="Times New Roman"/>
                  <w:color w:val="0000FF"/>
                  <w:u w:val="single"/>
                </w:rPr>
                <w:t>da</w:t>
              </w:r>
              <w:r>
                <w:rPr>
                  <w:rFonts w:ascii="Times New Roman" w:hAnsi="Times New Roman"/>
                  <w:color w:val="0000FF"/>
                  <w:u w:val="single"/>
                  <w:lang w:val="ru-RU"/>
                </w:rPr>
                <w:t>18043</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67</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d</w:t>
              </w:r>
              <w:r>
                <w:rPr>
                  <w:rFonts w:ascii="Times New Roman" w:hAnsi="Times New Roman"/>
                  <w:color w:val="0000FF"/>
                  <w:u w:val="single"/>
                  <w:lang w:val="ru-RU"/>
                </w:rPr>
                <w:t>4335</w:t>
              </w:r>
              <w:r>
                <w:rPr>
                  <w:rFonts w:ascii="Times New Roman" w:hAnsi="Times New Roman"/>
                  <w:color w:val="0000FF"/>
                  <w:u w:val="single"/>
                </w:rPr>
                <w:t>abe</w:t>
              </w:r>
            </w:hyperlink>
          </w:p>
        </w:tc>
      </w:tr>
      <w:tr>
        <w:trPr>
          <w:trHeight w:val="144" w:hRule="atLeast"/>
        </w:trPr>
        <w:tc>
          <w:tcPr>
            <w:tcW w:w="9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68</w:t>
            </w:r>
          </w:p>
        </w:tc>
        <w:tc>
          <w:tcPr>
            <w:tcW w:w="3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Итоговый обобщающий урок по курсу «История России. </w:t>
            </w:r>
            <w:r>
              <w:rPr>
                <w:rFonts w:ascii="Times New Roman" w:hAnsi="Times New Roman"/>
                <w:color w:val="000000"/>
                <w:sz w:val="24"/>
              </w:rPr>
              <w:t>1945 год – начало ХХI в.»</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/474</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rPr>
                <w:t>bad</w:t>
              </w:r>
            </w:hyperlink>
          </w:p>
        </w:tc>
      </w:tr>
      <w:tr>
        <w:trPr>
          <w:trHeight w:val="144" w:hRule="atLeast"/>
        </w:trPr>
        <w:tc>
          <w:tcPr>
            <w:tcW w:w="485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2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422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pPr>
      <w:r>
        <w:rPr/>
      </w:r>
    </w:p>
    <w:p>
      <w:pPr>
        <w:pStyle w:val="Normal"/>
        <w:spacing w:lineRule="auto" w:line="336" w:before="199" w:after="199"/>
        <w:ind w:left="120" w:hanging="0"/>
        <w:rPr>
          <w:lang w:val="ru-RU"/>
        </w:rPr>
      </w:pPr>
      <w:bookmarkStart w:id="25" w:name="block-64643519"/>
      <w:bookmarkStart w:id="26" w:name="block-64643522"/>
      <w:bookmarkEnd w:id="25"/>
      <w:bookmarkEnd w:id="26"/>
      <w:r>
        <w:rPr>
          <w:rFonts w:ascii="Times New Roman" w:hAnsi="Times New Roman"/>
          <w:b/>
          <w:color w:val="000000"/>
          <w:sz w:val="28"/>
          <w:lang w:val="ru-RU"/>
        </w:rPr>
        <w:t xml:space="preserve">ПРОВЕРЯЕМЫЕ ТРЕБОВАНИЯ К РЕЗУЛЬТАТАМ ОСВОЕНИЯ ОСНОВНОЙ </w:t>
      </w:r>
    </w:p>
    <w:p>
      <w:pPr>
        <w:pStyle w:val="Normal"/>
        <w:spacing w:before="199" w:after="199"/>
        <w:ind w:left="120" w:hanging="0"/>
        <w:rPr/>
      </w:pPr>
      <w:r>
        <w:rPr>
          <w:rFonts w:ascii="Times New Roman" w:hAnsi="Times New Roman"/>
          <w:b/>
          <w:color w:val="000000"/>
          <w:sz w:val="28"/>
        </w:rPr>
        <w:t>ОБРАЗОВАТЕЛЬНОЙ ПРОГРАММЫ</w:t>
      </w:r>
    </w:p>
    <w:p>
      <w:pPr>
        <w:pStyle w:val="Normal"/>
        <w:spacing w:before="0" w:after="0"/>
        <w:ind w:left="120" w:hanging="0"/>
        <w:rPr/>
      </w:pPr>
      <w:r>
        <w:rPr/>
      </w:r>
    </w:p>
    <w:p>
      <w:pPr>
        <w:pStyle w:val="Normal"/>
        <w:spacing w:before="199" w:after="199"/>
        <w:ind w:left="120" w:hanging="0"/>
        <w:rPr/>
      </w:pPr>
      <w:r>
        <w:rPr>
          <w:rFonts w:ascii="Times New Roman" w:hAnsi="Times New Roman"/>
          <w:b/>
          <w:color w:val="000000"/>
          <w:sz w:val="28"/>
        </w:rPr>
        <w:t>10 КЛАСС</w:t>
      </w:r>
    </w:p>
    <w:tbl>
      <w:tblPr>
        <w:tblW w:w="9420" w:type="dxa"/>
        <w:jc w:val="left"/>
        <w:tblInd w:w="136" w:type="dxa"/>
        <w:tblLayout w:type="fixed"/>
        <w:tblCellMar>
          <w:top w:w="50" w:type="dxa"/>
          <w:left w:w="100" w:type="dxa"/>
          <w:bottom w:w="0" w:type="dxa"/>
          <w:right w:w="108" w:type="dxa"/>
        </w:tblCellMar>
        <w:tblLook w:val="04a0" w:noHBand="0" w:noVBand="1" w:firstColumn="1" w:lastRow="0" w:lastColumn="0" w:firstRow="1"/>
      </w:tblPr>
      <w:tblGrid>
        <w:gridCol w:w="1962"/>
        <w:gridCol w:w="7457"/>
      </w:tblGrid>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pPr>
            <w:r>
              <w:rPr>
                <w:rFonts w:ascii="Times New Roman" w:hAnsi="Times New Roman"/>
                <w:b/>
                <w:color w:val="000000"/>
                <w:sz w:val="24"/>
              </w:rPr>
              <w:t xml:space="preserve"> </w:t>
            </w:r>
            <w:r>
              <w:rPr>
                <w:rFonts w:ascii="Times New Roman" w:hAnsi="Times New Roman"/>
                <w:b/>
                <w:color w:val="000000"/>
                <w:sz w:val="24"/>
              </w:rPr>
              <w:t>Код проверяемого результата</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lang w:val="ru-RU"/>
              </w:rPr>
            </w:pPr>
            <w:r>
              <w:rPr>
                <w:rFonts w:ascii="Times New Roman" w:hAnsi="Times New Roman"/>
                <w:b/>
                <w:color w:val="000000"/>
                <w:sz w:val="24"/>
                <w:lang w:val="ru-RU"/>
              </w:rPr>
              <w:t xml:space="preserve"> </w:t>
            </w:r>
            <w:r>
              <w:rPr>
                <w:rFonts w:ascii="Times New Roman" w:hAnsi="Times New Roman"/>
                <w:b/>
                <w:color w:val="000000"/>
                <w:sz w:val="24"/>
                <w:lang w:val="ru-RU"/>
              </w:rPr>
              <w:t>Проверяемые предметные результаты освоения основной образовательной программы среднего общего образования</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Понимание значимости России в мировых политических и социально-экономических процессах 1914 – 1945 гг.,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Называть наиболее значимые события истории России 1914 – 1945 гг., объяснять их особую значимость для истории нашей страны</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1.2</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1.3</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Используя знания по истории России и всемирной истории 1914 – 1945 гг., выявлять попытки фальсификации истории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1.4</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Знание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1914 – 1945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2.1</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Называть имена наиболее выдающихся деятелей истории России 1914 – 1945 гг., события, процессы, в которых они участвовали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2.2</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2.3</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Характеризовать значение и последствия событий 1914 – 1945 гг., в которых участвовали выдающиеся исторические личности, для истории России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2.4</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3.2</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3.3</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3.4</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3.5</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pacing w:val="-2"/>
                <w:sz w:val="24"/>
                <w:lang w:val="ru-RU"/>
              </w:rP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3.6</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1914 – 1945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3.7</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3.8</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4.1</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1914 – 1945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4.2</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4.3</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4.4</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Обобщать историческую информацию по истории России и зарубежных стран 1914 – 1945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4.5</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4.6</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определённым критериям; на основе сравнения самостоятельно делать выводы</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4.7</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5.1</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5.2</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5.3</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5.4</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5.5</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Соотносить события истории родного края, истории России и зарубежных стран 1914 – 1945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5.6</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1914 – 1945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6.1</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Различать виды письменных исторических источников по истории России и всемирной истории 1914 – 1945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6.2</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6.3</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6.4</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6.5</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6.6</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6.7</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6.8</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6.9</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7.1</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7.2</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7.3</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7.4</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7.5</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8.1</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8.2</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8.3</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8.4</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8.5</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8.6</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8.7</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8.8</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8.9</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8.10</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pacing w:val="-4"/>
                <w:sz w:val="24"/>
                <w:lang w:val="ru-RU"/>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8.11</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Представлять историческую информацию в виде таблиц, графиков, схем, диаграмм</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8.12</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9</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9.1</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9.2</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9.3</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9.4</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Участвовать в диалогическом и полилогическом общении, посвящённом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10.1</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10.2</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10.3</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10.4</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Активно участвовать в дискуссиях, не допуская умаления подвига народа при защите Отечества</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11.1</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Указывать хронологические рамки основных периодов отечественной и всеобщей истории 1914 – 1945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11.2</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Называть даты важнейших событий и процессов отечественной и всеобщей истории 1914 – 1945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11.3</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Выявлять синхронность исторических процессов отечественной и всеобщей истории 1914 – 1945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11.4</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Делать выводы о тенденциях развития своей страны и других стран в данный период</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11.5</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pPr>
        <w:pStyle w:val="Normal"/>
        <w:spacing w:before="0" w:after="0"/>
        <w:ind w:left="120" w:hanging="0"/>
        <w:rPr>
          <w:lang w:val="ru-RU"/>
        </w:rPr>
      </w:pPr>
      <w:r>
        <w:rPr>
          <w:lang w:val="ru-RU"/>
        </w:rPr>
      </w:r>
    </w:p>
    <w:p>
      <w:pPr>
        <w:pStyle w:val="Normal"/>
        <w:spacing w:before="199" w:after="199"/>
        <w:ind w:left="120" w:hanging="0"/>
        <w:rPr/>
      </w:pPr>
      <w:r>
        <w:rPr>
          <w:rFonts w:ascii="Times New Roman" w:hAnsi="Times New Roman"/>
          <w:b/>
          <w:color w:val="000000"/>
          <w:sz w:val="28"/>
        </w:rPr>
        <w:t>11 КЛАСС</w:t>
      </w:r>
    </w:p>
    <w:tbl>
      <w:tblPr>
        <w:tblW w:w="9420" w:type="dxa"/>
        <w:jc w:val="left"/>
        <w:tblInd w:w="136" w:type="dxa"/>
        <w:tblLayout w:type="fixed"/>
        <w:tblCellMar>
          <w:top w:w="50" w:type="dxa"/>
          <w:left w:w="100" w:type="dxa"/>
          <w:bottom w:w="0" w:type="dxa"/>
          <w:right w:w="108" w:type="dxa"/>
        </w:tblCellMar>
        <w:tblLook w:val="04a0" w:noHBand="0" w:noVBand="1" w:firstColumn="1" w:lastRow="0" w:lastColumn="0" w:firstRow="1"/>
      </w:tblPr>
      <w:tblGrid>
        <w:gridCol w:w="1962"/>
        <w:gridCol w:w="7457"/>
      </w:tblGrid>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pPr>
            <w:r>
              <w:rPr>
                <w:rFonts w:ascii="Times New Roman" w:hAnsi="Times New Roman"/>
                <w:b/>
                <w:color w:val="000000"/>
                <w:sz w:val="24"/>
              </w:rPr>
              <w:t xml:space="preserve"> </w:t>
            </w:r>
            <w:r>
              <w:rPr>
                <w:rFonts w:ascii="Times New Roman" w:hAnsi="Times New Roman"/>
                <w:b/>
                <w:color w:val="000000"/>
                <w:sz w:val="24"/>
              </w:rPr>
              <w:t>Код проверяемого результата</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lang w:val="ru-RU"/>
              </w:rPr>
            </w:pPr>
            <w:r>
              <w:rPr>
                <w:rFonts w:ascii="Times New Roman" w:hAnsi="Times New Roman"/>
                <w:b/>
                <w:color w:val="000000"/>
                <w:sz w:val="24"/>
                <w:lang w:val="ru-RU"/>
              </w:rPr>
              <w:t xml:space="preserve"> </w:t>
            </w:r>
            <w:r>
              <w:rPr>
                <w:rFonts w:ascii="Times New Roman" w:hAnsi="Times New Roman"/>
                <w:b/>
                <w:color w:val="000000"/>
                <w:sz w:val="24"/>
                <w:lang w:val="ru-RU"/>
              </w:rPr>
              <w:t>Проверяемые предметные результаты освоения основной образовательной программы среднего общего образования</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Понимание значимости России в мировых политических и социально-экономических процессах 1945 – 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культуры народов СССР (России)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Называть наиболее значимые события истории России 1945 – 2022 гг., объяснять их особую значимость для истории нашей страны</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1.2</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1.3</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Используя знания по истории России и всемирной истории 1945 – 2022 гг., выявлять попытки фальсификации истории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1.4</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Знание имён исторических личностей, внёсших значительный вклад в социально-экономическое, политическое и культурное развитие России в 1945 – 2022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2.1</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Называть имена наиболее выдающихся деятелей истории России 1945 – 2022 гг., события, процессы, в которых они участвовали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2.2</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2.3</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Характеризовать значение и последствия событий 1945 – 2022 гг., в которых участвовали выдающиеся исторические личности, для истории России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2.4</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3.2</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3.3</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3.4</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3.5</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3.6</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 – 2022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3.7</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3.8</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4.1</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1945 – 2022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4.2</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4.3</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4.4</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Обобщать историческую информацию по истории России и зарубежных стран 1945 – 2022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4.5</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4.6</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определённым критериям; на основе сравнения самостоятельно делать выводы</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4.7</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5.1</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5.2</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5.3</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5.4</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5.5</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Соотносить события истории родного края, истории России и зарубежных стран 1945 – 2022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5.6</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1945 – 2022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6.1</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Различать виды письменных исторических источников по истории России и всемирной истории 1945 – 2022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6.2</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6.3</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6.4</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6.5</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6.6</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6.7</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6.8</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6.9</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7.1</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7.2</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7.3</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7.4</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7.5</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8.1</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8.2</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8.3</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8.4</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8.5</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8.6</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8.7</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8.8</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8.9</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8.10</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8.11</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Представлять историческую информацию в виде таблиц, графиков, схем, диаграмм</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8.12</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9</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9.1</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9.2</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9.3</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9.4</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Участвовать в диалогическом и полилогическом общении, посвящённом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10.1</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10.2</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10.3</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10.4</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Активно участвовать в дискуссиях, не допуская умаления подвига народа при защите Отечества</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11.1</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Указывать хронологические рамки основных периодов отечественной и всеобщей истории 1945 – 2022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11.2</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Называть даты важнейших событий и процессов отечественной и всеобщей истории 1945 – 2022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11.3</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Выявлять синхронность исторических процессов отечественной и всеобщей истории 1945 – 2022 гг.</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11.4</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Делать выводы о тенденциях развития своей страны и других стран в данный период</w:t>
            </w:r>
          </w:p>
        </w:tc>
      </w:tr>
      <w:tr>
        <w:trPr>
          <w:trHeight w:val="144" w:hRule="atLeast"/>
        </w:trPr>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11.5</w:t>
            </w:r>
          </w:p>
        </w:tc>
        <w:tc>
          <w:tcPr>
            <w:tcW w:w="74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left="120" w:hanging="0"/>
        <w:rPr>
          <w:lang w:val="ru-RU"/>
        </w:rPr>
      </w:pPr>
      <w:r>
        <w:rPr>
          <w:lang w:val="ru-RU"/>
        </w:rPr>
      </w:r>
    </w:p>
    <w:p>
      <w:pPr>
        <w:pStyle w:val="Normal"/>
        <w:spacing w:before="199" w:after="199"/>
        <w:ind w:left="120" w:hanging="0"/>
        <w:rPr/>
      </w:pPr>
      <w:bookmarkStart w:id="27" w:name="block-64643522"/>
      <w:bookmarkStart w:id="28" w:name="block-64643524"/>
      <w:bookmarkEnd w:id="27"/>
      <w:bookmarkEnd w:id="28"/>
      <w:r>
        <w:rPr>
          <w:rFonts w:ascii="Times New Roman" w:hAnsi="Times New Roman"/>
          <w:b/>
          <w:color w:val="000000"/>
          <w:sz w:val="28"/>
        </w:rPr>
        <w:t xml:space="preserve">ПРОВЕРЯЕМЫЕ ЭЛЕМЕНТЫ СОДЕРЖАНИЯ </w:t>
      </w:r>
    </w:p>
    <w:p>
      <w:pPr>
        <w:pStyle w:val="Normal"/>
        <w:spacing w:before="0" w:after="0"/>
        <w:ind w:left="120" w:hanging="0"/>
        <w:rPr/>
      </w:pPr>
      <w:r>
        <w:rPr/>
      </w:r>
    </w:p>
    <w:p>
      <w:pPr>
        <w:pStyle w:val="Normal"/>
        <w:spacing w:before="199" w:after="199"/>
        <w:ind w:left="120" w:hanging="0"/>
        <w:rPr/>
      </w:pPr>
      <w:r>
        <w:rPr>
          <w:rFonts w:ascii="Times New Roman" w:hAnsi="Times New Roman"/>
          <w:b/>
          <w:color w:val="000000"/>
          <w:sz w:val="28"/>
        </w:rPr>
        <w:t>10 КЛАСС</w:t>
      </w:r>
    </w:p>
    <w:tbl>
      <w:tblPr>
        <w:tblW w:w="9420" w:type="dxa"/>
        <w:jc w:val="left"/>
        <w:tblInd w:w="136" w:type="dxa"/>
        <w:tblLayout w:type="fixed"/>
        <w:tblCellMar>
          <w:top w:w="50" w:type="dxa"/>
          <w:left w:w="100" w:type="dxa"/>
          <w:bottom w:w="0" w:type="dxa"/>
          <w:right w:w="108" w:type="dxa"/>
        </w:tblCellMar>
        <w:tblLook w:val="04a0" w:noHBand="0" w:noVBand="1" w:firstColumn="1" w:lastRow="0" w:lastColumn="0" w:firstRow="1"/>
      </w:tblPr>
      <w:tblGrid>
        <w:gridCol w:w="967"/>
        <w:gridCol w:w="8452"/>
      </w:tblGrid>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pPr>
            <w:r>
              <w:rPr>
                <w:rFonts w:ascii="Times New Roman" w:hAnsi="Times New Roman"/>
                <w:b/>
                <w:color w:val="000000"/>
                <w:sz w:val="24"/>
              </w:rPr>
              <w:t xml:space="preserve"> </w:t>
            </w:r>
            <w:r>
              <w:rPr>
                <w:rFonts w:ascii="Times New Roman" w:hAnsi="Times New Roman"/>
                <w:b/>
                <w:color w:val="000000"/>
                <w:sz w:val="24"/>
              </w:rPr>
              <w:t>Код</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pPr>
            <w:r>
              <w:rPr>
                <w:rFonts w:ascii="Times New Roman" w:hAnsi="Times New Roman"/>
                <w:b/>
                <w:color w:val="000000"/>
                <w:sz w:val="24"/>
              </w:rPr>
              <w:t xml:space="preserve"> </w:t>
            </w:r>
            <w:r>
              <w:rPr>
                <w:rFonts w:ascii="Times New Roman" w:hAnsi="Times New Roman"/>
                <w:b/>
                <w:color w:val="000000"/>
                <w:sz w:val="24"/>
              </w:rPr>
              <w:t>Проверяемый элемент содержания</w:t>
            </w:r>
          </w:p>
        </w:tc>
      </w:tr>
      <w:tr>
        <w:trPr>
          <w:trHeight w:val="144" w:hRule="atLeast"/>
        </w:trPr>
        <w:tc>
          <w:tcPr>
            <w:tcW w:w="941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rPr/>
            </w:pPr>
            <w:r>
              <w:rPr>
                <w:rFonts w:ascii="Times New Roman" w:hAnsi="Times New Roman"/>
                <w:color w:val="000000"/>
                <w:sz w:val="24"/>
              </w:rPr>
              <w:t>ВСЕОБЩАЯ ИСТОРИЯ</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Мир накануне и в годы Первой мировой войны</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Понятие «Новейшее время». Хронологические рамки и периодизация Новейшей истории. 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w:t>
            </w:r>
            <w:r>
              <w:rPr>
                <w:rFonts w:ascii="Times New Roman" w:hAnsi="Times New Roman"/>
                <w:color w:val="000000"/>
                <w:sz w:val="24"/>
              </w:rPr>
              <w:t>XIX</w:t>
            </w:r>
            <w:r>
              <w:rPr>
                <w:rFonts w:ascii="Times New Roman" w:hAnsi="Times New Roman"/>
                <w:color w:val="000000"/>
                <w:sz w:val="24"/>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rFonts w:ascii="Times New Roman" w:hAnsi="Times New Roman"/>
                <w:color w:val="000000"/>
                <w:sz w:val="24"/>
              </w:rPr>
              <w:t>XIX</w:t>
            </w:r>
            <w:r>
              <w:rPr>
                <w:rFonts w:ascii="Times New Roman" w:hAnsi="Times New Roman"/>
                <w:color w:val="000000"/>
                <w:sz w:val="24"/>
                <w:lang w:val="ru-RU"/>
              </w:rPr>
              <w:t xml:space="preserve"> – начале ХХ в.</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1.2</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rPr>
              <w:t>Мир в 1918 – 1939 гг.</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2.1</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2.2</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w:t>
            </w:r>
            <w:r>
              <w:rPr>
                <w:rFonts w:ascii="Times New Roman" w:hAnsi="Times New Roman"/>
                <w:color w:val="000000"/>
                <w:sz w:val="24"/>
              </w:rPr>
              <w:t>Поражение Испанской Республики</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2.3</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её итоги и значение. Реформы и революционные движения в латиноамериканских странах. Народный фронт в Чили</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2.4</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 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2.5</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pacing w:val="-2"/>
                <w:sz w:val="24"/>
                <w:lang w:val="ru-RU"/>
              </w:rPr>
              <w:t>Развитие культуры в 1914 – 1930-х гг. Научные открытия первых десятилетий ХХ в. (физика, химия, биология, медицина и другие). Технический прогресс в 1920 – 1930-х гг. Изменение облика городов.</w:t>
            </w:r>
          </w:p>
          <w:p>
            <w:pPr>
              <w:pStyle w:val="Normal"/>
              <w:widowControl w:val="false"/>
              <w:spacing w:lineRule="auto" w:line="336" w:before="0" w:after="0"/>
              <w:ind w:left="336" w:hanging="0"/>
              <w:jc w:val="both"/>
              <w:rPr/>
            </w:pPr>
            <w:r>
              <w:rPr>
                <w:rFonts w:ascii="Times New Roman" w:hAnsi="Times New Roman"/>
                <w:color w:val="000000"/>
                <w:spacing w:val="-2"/>
                <w:sz w:val="24"/>
                <w:lang w:val="ru-RU"/>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 – 1930-х гг. </w:t>
            </w:r>
            <w:r>
              <w:rPr>
                <w:rFonts w:ascii="Times New Roman" w:hAnsi="Times New Roman"/>
                <w:color w:val="000000"/>
                <w:spacing w:val="-2"/>
                <w:sz w:val="24"/>
              </w:rPr>
              <w:t>Тоталитаризм и культура. Массовая культура. Олимпийское движение</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rPr>
              <w:t>Вторая мировая война</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Франции и её союзников. Битва за Британию. Агрессия Германии и её союзников на Балканах</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3.2</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w:t>
            </w:r>
            <w:r>
              <w:rPr>
                <w:rFonts w:ascii="Times New Roman" w:hAnsi="Times New Roman"/>
                <w:color w:val="000000"/>
                <w:sz w:val="24"/>
              </w:rPr>
              <w:t>Формирование антигитлеровской коалиции. Ленд-лиз</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3.3</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3.4</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w:t>
            </w:r>
            <w:r>
              <w:rPr>
                <w:rFonts w:ascii="Times New Roman" w:hAnsi="Times New Roman"/>
                <w:color w:val="000000"/>
                <w:sz w:val="24"/>
              </w:rPr>
              <w:t>Тегеранская конференция. «Большая тройка»</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3.5</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w:t>
            </w:r>
            <w:r>
              <w:rPr>
                <w:rFonts w:ascii="Times New Roman" w:hAnsi="Times New Roman"/>
                <w:color w:val="000000"/>
                <w:sz w:val="24"/>
              </w:rPr>
              <w:t>Итоги Второй мировой войны</w:t>
            </w:r>
          </w:p>
        </w:tc>
      </w:tr>
      <w:tr>
        <w:trPr>
          <w:trHeight w:val="144" w:hRule="atLeast"/>
        </w:trPr>
        <w:tc>
          <w:tcPr>
            <w:tcW w:w="941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rPr>
              <w:t>ИСТОРИЯ РОССИИ</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Россия в Первой мировой войне (1914 – 1918)</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4.1</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Россия и мир накануне Первой мировой войны. Вступление России в войну. Геополитические и военно-стратегические планы командования</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4.2</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w:t>
            </w:r>
            <w:r>
              <w:rPr>
                <w:rFonts w:ascii="Times New Roman" w:hAnsi="Times New Roman"/>
                <w:color w:val="000000"/>
                <w:sz w:val="24"/>
              </w:rPr>
              <w:t>Политизация и начало морального разложения армии</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4.3</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4.4</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w:t>
            </w:r>
            <w:r>
              <w:rPr>
                <w:rFonts w:ascii="Times New Roman" w:hAnsi="Times New Roman"/>
                <w:color w:val="000000"/>
                <w:sz w:val="24"/>
              </w:rPr>
              <w:t>Влияние большевистской пропаганды. Возрастание роли армии в жизни общества</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rPr>
              <w:t>Великая российская революция (1917 – 1922)</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5.1</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5.2</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5.3</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Весна – лето 1917 г.: зыбкое равновесие политических сил при росте влияния большевиков во главе с В.И. Лениным. </w:t>
            </w:r>
            <w:r>
              <w:rPr>
                <w:rFonts w:ascii="Times New Roman" w:hAnsi="Times New Roman"/>
                <w:color w:val="000000"/>
                <w:sz w:val="24"/>
              </w:rPr>
              <w:t>Июльский кризис и конец двоевластия. Восстановление патриаршества</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5.4</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rPr>
              <w:t>Первые революционные преобразования большевиков</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6.1</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w:t>
            </w:r>
            <w:r>
              <w:rPr>
                <w:rFonts w:ascii="Times New Roman" w:hAnsi="Times New Roman"/>
                <w:color w:val="000000"/>
                <w:sz w:val="24"/>
              </w:rPr>
              <w:t>Отделение Церкви от государства</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6.2</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Гражданская война и её последствия</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7.1</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7.2</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Гражданская война как общенациональная катастрофа. Человеческие потери. Причины, этапы и основные события Гражданской войны. </w:t>
            </w:r>
            <w:r>
              <w:rPr>
                <w:rFonts w:ascii="Times New Roman" w:hAnsi="Times New Roman"/>
                <w:color w:val="000000"/>
                <w:sz w:val="24"/>
              </w:rPr>
              <w:t>Военная интервенция</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7.3</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7.4</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её значение</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7.5</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w:t>
            </w:r>
            <w:r>
              <w:rPr>
                <w:rFonts w:ascii="Times New Roman" w:hAnsi="Times New Roman"/>
                <w:color w:val="000000"/>
                <w:sz w:val="24"/>
              </w:rPr>
              <w:t>Последние отголоски Гражданской войны в регионах в конце 1921 – 1922 г.</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Идеология и культура Советской России периода Гражданской войны</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8.1</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w:t>
            </w:r>
            <w:r>
              <w:rPr>
                <w:rFonts w:ascii="Times New Roman" w:hAnsi="Times New Roman"/>
                <w:color w:val="000000"/>
                <w:sz w:val="24"/>
              </w:rPr>
              <w:t>Ликвидация сословных привилегий. Законодательное закрепление равноправия полов</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8.2</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напряжённости в деревне. Проблема массовой детской беспризорности</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8.3</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rPr>
              <w:t>Наш край в 1914 – 1922 гг.</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9</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СССР в годы новой экономической политики (нэпа) (1921 – 1928)</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9.1</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9.2</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9.3</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w:t>
            </w:r>
            <w:r>
              <w:rPr>
                <w:rFonts w:ascii="Times New Roman" w:hAnsi="Times New Roman"/>
                <w:color w:val="000000"/>
                <w:sz w:val="24"/>
              </w:rPr>
              <w:t>Ликвидация оппозиции внутри ВКП(б) к концу 1920-х гг.</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9.4</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rPr>
              <w:t>Советский Союз в 1929 – 1941 гг.</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10.1</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10.2</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Коллективизация сельского хозяйства и её трагические последствия. Раскулачивание. Сопротивление крестьян. Становление колхозного строя. Создание машинно-тракторных станций (МТС). </w:t>
            </w:r>
            <w:r>
              <w:rPr>
                <w:rFonts w:ascii="Times New Roman" w:hAnsi="Times New Roman"/>
                <w:color w:val="000000"/>
                <w:sz w:val="24"/>
              </w:rPr>
              <w:t>Голод в СССР в 1932 – 1933 гг. как следствие коллективизации</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10.3</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w:t>
            </w:r>
            <w:r>
              <w:rPr>
                <w:rFonts w:ascii="Times New Roman" w:hAnsi="Times New Roman"/>
                <w:color w:val="000000"/>
                <w:sz w:val="24"/>
              </w:rPr>
              <w:t>Ликвидация безработицы</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10.4</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10.5</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Советская социальная и национальная политика 1930-х гг. Пропаганда и реальные достижения. Конституция СССР 1936 г.</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Культурное пространство советского общества в 1920 – 1930-е гг.</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11.1</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w:t>
            </w:r>
            <w:r>
              <w:rPr>
                <w:rFonts w:ascii="Times New Roman" w:hAnsi="Times New Roman"/>
                <w:color w:val="000000"/>
                <w:sz w:val="24"/>
              </w:rPr>
              <w:t>Рабфаки. Культура и идеология</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11.2</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 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 Наука в 1930-е гг. Академия наук СССР. Создание новых научных центров. Выдающиеся учёные и конструкторы гражданской и военной техники. Формирование национальной интеллигенции. 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w:t>
            </w:r>
            <w:r>
              <w:rPr>
                <w:rFonts w:ascii="Times New Roman" w:hAnsi="Times New Roman"/>
                <w:color w:val="000000"/>
                <w:sz w:val="24"/>
              </w:rPr>
              <w:t>Жизнь в деревне</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12</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Внешняя политика СССР в 1920 – 1930-е гг.</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12.1</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w:t>
            </w:r>
            <w:r>
              <w:rPr>
                <w:rFonts w:ascii="Times New Roman" w:hAnsi="Times New Roman"/>
                <w:color w:val="000000"/>
                <w:sz w:val="24"/>
              </w:rPr>
              <w:t>Вступление СССР в Лигу Наций</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12.2</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Вооружённые конфликты на озере Хасан, реке Халхин-Гол</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12.3</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w:t>
            </w:r>
            <w:r>
              <w:rPr>
                <w:rFonts w:ascii="Times New Roman" w:hAnsi="Times New Roman"/>
                <w:color w:val="000000"/>
                <w:sz w:val="24"/>
              </w:rPr>
              <w:t>Катынская трагедия</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12.4</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Наш край в 1920 – 1930-е гг.</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13</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Первый период войны (июнь 1941 – осень 1942 г.)</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13.1</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План «Барбаросса». Соотношение сил противников на 22 июня 1941 г. Вторжение Германии и её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w:t>
            </w:r>
            <w:r>
              <w:rPr>
                <w:rFonts w:ascii="Times New Roman" w:hAnsi="Times New Roman"/>
                <w:color w:val="000000"/>
                <w:sz w:val="24"/>
              </w:rPr>
              <w:t>Оборона Одессы и Севастополя. Срыв гитлеровских планов молниеносной войны</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13.2</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13.3</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Блокада Ленинграда. Героизм и трагедия гражданского населения. </w:t>
            </w:r>
            <w:r>
              <w:rPr>
                <w:rFonts w:ascii="Times New Roman" w:hAnsi="Times New Roman"/>
                <w:color w:val="000000"/>
                <w:sz w:val="24"/>
              </w:rPr>
              <w:t>Эвакуация ленинградцев. Дорога жизни</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13.4</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Перестройка экономики на военный лад. Эвакуация предприятий, населения и ресурсов. </w:t>
            </w:r>
            <w:r>
              <w:rPr>
                <w:rFonts w:ascii="Times New Roman" w:hAnsi="Times New Roman"/>
                <w:color w:val="000000"/>
                <w:sz w:val="24"/>
              </w:rPr>
              <w:t>Введение норм военной дисциплины на производстве и транспорте</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13.5</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w:t>
            </w:r>
            <w:r>
              <w:rPr>
                <w:rFonts w:ascii="Times New Roman" w:hAnsi="Times New Roman"/>
                <w:color w:val="000000"/>
                <w:sz w:val="24"/>
              </w:rPr>
              <w:t>Развёртывание партизанского движения</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14</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Коренной перелом в ходе войны (осень 1942 – 1943 г.)</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14.1</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14.2</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Прорыв блокады Ленинграда в январе 1943 г. Значение героического сопротивления Ленинграда</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14.3</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w:t>
            </w:r>
            <w:r>
              <w:rPr>
                <w:rFonts w:ascii="Times New Roman" w:hAnsi="Times New Roman"/>
                <w:color w:val="000000"/>
                <w:sz w:val="24"/>
              </w:rPr>
              <w:t>Итоги наступления Красной Армии летом – осенью 1943 г.</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14.4</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СССР и союзники. Проблема второго фронта. Ленд-лиз. Тегеранская конференция 1943 г.</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14.5</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15</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Человек и война: единство фронта и тыла</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15.1</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учёных.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w:t>
            </w:r>
            <w:r>
              <w:rPr>
                <w:rFonts w:ascii="Times New Roman" w:hAnsi="Times New Roman"/>
                <w:color w:val="000000"/>
                <w:sz w:val="24"/>
              </w:rPr>
              <w:t>Государственные меры и общественные инициативы по спасению детей</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15.2</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Культурное пространство в годы войны. Песня «Священная война» –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w:t>
            </w:r>
            <w:r>
              <w:rPr>
                <w:rFonts w:ascii="Times New Roman" w:hAnsi="Times New Roman"/>
                <w:color w:val="000000"/>
                <w:sz w:val="24"/>
              </w:rPr>
              <w:t>Культурные и научные связи с союзниками</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16</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Победа СССР в Великой Отечественной войне. Окончание Второй мировой войны (1944 – сентябрь 1945 г.)</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16.1</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w:t>
            </w:r>
            <w:r>
              <w:rPr>
                <w:rFonts w:ascii="Times New Roman" w:hAnsi="Times New Roman"/>
                <w:color w:val="000000"/>
                <w:sz w:val="24"/>
              </w:rPr>
              <w:t>Висло-Одерская операция</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16.2</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Битва за Берлин. Капитуляция Германии. Встреча на Эльбе. Репатриация советских граждан в ходе войны и после её окончания</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16.3</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w:t>
            </w:r>
            <w:r>
              <w:rPr>
                <w:rFonts w:ascii="Times New Roman" w:hAnsi="Times New Roman"/>
                <w:color w:val="000000"/>
                <w:sz w:val="24"/>
              </w:rPr>
              <w:t>Взаимоотношения государства и Церкви</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16.4</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pacing w:val="-4"/>
                <w:sz w:val="24"/>
                <w:lang w:val="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16.5</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Советско-японская война 1945 г. Разгром Квантунской армии. Ядерные бомбардировки японских городов американской авиацией и их последствия</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16.6</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Создание ООН. Осуждение главных военных преступников. Нюрнбергский и Токийский судебные процессы. Итоги Великой Отечественной и Второй мировой войны. Решающий вклад СССР в победу антигитлеровской коалиции. </w:t>
            </w:r>
            <w:r>
              <w:rPr>
                <w:rFonts w:ascii="Times New Roman" w:hAnsi="Times New Roman"/>
                <w:color w:val="000000"/>
                <w:sz w:val="24"/>
              </w:rPr>
              <w:t>Людские и материальные потери. Изменение политической карты мира</w:t>
            </w:r>
          </w:p>
        </w:tc>
      </w:tr>
      <w:tr>
        <w:trPr>
          <w:trHeight w:val="144" w:hRule="atLeast"/>
        </w:trPr>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16.7</w:t>
            </w:r>
          </w:p>
        </w:tc>
        <w:tc>
          <w:tcPr>
            <w:tcW w:w="84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rPr>
              <w:t>Наш край в 1941 – 1945 гг.</w:t>
            </w:r>
          </w:p>
        </w:tc>
      </w:tr>
    </w:tbl>
    <w:p>
      <w:pPr>
        <w:pStyle w:val="Normal"/>
        <w:spacing w:before="0" w:after="0"/>
        <w:ind w:left="120" w:hanging="0"/>
        <w:rPr/>
      </w:pPr>
      <w:r>
        <w:rPr/>
      </w:r>
    </w:p>
    <w:p>
      <w:pPr>
        <w:pStyle w:val="Normal"/>
        <w:spacing w:before="199" w:after="199"/>
        <w:ind w:left="120" w:hanging="0"/>
        <w:rPr/>
      </w:pPr>
      <w:r>
        <w:rPr>
          <w:rFonts w:ascii="Times New Roman" w:hAnsi="Times New Roman"/>
          <w:b/>
          <w:color w:val="000000"/>
          <w:sz w:val="28"/>
        </w:rPr>
        <w:t>11 КЛАСС</w:t>
      </w:r>
    </w:p>
    <w:tbl>
      <w:tblPr>
        <w:tblW w:w="9420" w:type="dxa"/>
        <w:jc w:val="left"/>
        <w:tblInd w:w="136" w:type="dxa"/>
        <w:tblLayout w:type="fixed"/>
        <w:tblCellMar>
          <w:top w:w="50" w:type="dxa"/>
          <w:left w:w="100" w:type="dxa"/>
          <w:bottom w:w="0" w:type="dxa"/>
          <w:right w:w="108" w:type="dxa"/>
        </w:tblCellMar>
        <w:tblLook w:val="04a0" w:noHBand="0" w:noVBand="1" w:firstColumn="1" w:lastRow="0" w:lastColumn="0" w:firstRow="1"/>
      </w:tblPr>
      <w:tblGrid>
        <w:gridCol w:w="1084"/>
        <w:gridCol w:w="8335"/>
      </w:tblGrid>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pPr>
            <w:r>
              <w:rPr>
                <w:rFonts w:ascii="Times New Roman" w:hAnsi="Times New Roman"/>
                <w:b/>
                <w:color w:val="000000"/>
                <w:sz w:val="24"/>
              </w:rPr>
              <w:t xml:space="preserve"> </w:t>
            </w:r>
            <w:r>
              <w:rPr>
                <w:rFonts w:ascii="Times New Roman" w:hAnsi="Times New Roman"/>
                <w:b/>
                <w:color w:val="000000"/>
                <w:sz w:val="24"/>
              </w:rPr>
              <w:t>Код</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pPr>
            <w:r>
              <w:rPr>
                <w:rFonts w:ascii="Times New Roman" w:hAnsi="Times New Roman"/>
                <w:b/>
                <w:color w:val="000000"/>
                <w:sz w:val="24"/>
              </w:rPr>
              <w:t xml:space="preserve"> </w:t>
            </w:r>
            <w:r>
              <w:rPr>
                <w:rFonts w:ascii="Times New Roman" w:hAnsi="Times New Roman"/>
                <w:b/>
                <w:color w:val="000000"/>
                <w:sz w:val="24"/>
              </w:rPr>
              <w:t>Проверяемый элемент содержания</w:t>
            </w:r>
          </w:p>
        </w:tc>
      </w:tr>
      <w:tr>
        <w:trPr>
          <w:trHeight w:val="144" w:hRule="atLeast"/>
        </w:trPr>
        <w:tc>
          <w:tcPr>
            <w:tcW w:w="941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rPr>
              <w:t>ВСЕОБЩАЯ ИСТОРИЯ</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pacing w:val="-4"/>
                <w:sz w:val="24"/>
                <w:lang w:val="ru-RU"/>
              </w:rPr>
              <w:t xml:space="preserve">Страны Северной Америки и Европы во второй половине ХХ – начале </w:t>
            </w:r>
            <w:r>
              <w:rPr>
                <w:rFonts w:ascii="Times New Roman" w:hAnsi="Times New Roman"/>
                <w:color w:val="000000"/>
                <w:spacing w:val="-4"/>
                <w:sz w:val="24"/>
              </w:rPr>
              <w:t>XXI</w:t>
            </w:r>
            <w:r>
              <w:rPr>
                <w:rFonts w:ascii="Times New Roman" w:hAnsi="Times New Roman"/>
                <w:color w:val="000000"/>
                <w:spacing w:val="-4"/>
                <w:sz w:val="24"/>
                <w:lang w:val="ru-RU"/>
              </w:rPr>
              <w:t xml:space="preserve"> в.</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От мира к холодной войне. Речь У. 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1.2</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 xml:space="preserve">Соединённые Штаты Америки. Послевоенный экономический подъём.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z w:val="24"/>
              </w:rPr>
              <w:t>XXI</w:t>
            </w:r>
            <w:r>
              <w:rPr>
                <w:rFonts w:ascii="Times New Roman" w:hAnsi="Times New Roman"/>
                <w:color w:val="000000"/>
                <w:sz w:val="24"/>
                <w:lang w:val="ru-RU"/>
              </w:rPr>
              <w:t xml:space="preserve"> в. Развитие отношений с СССР, Российской Федерацией</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1.3</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z w:val="24"/>
              </w:rPr>
              <w:t>V</w:t>
            </w:r>
            <w:r>
              <w:rPr>
                <w:rFonts w:ascii="Times New Roman" w:hAnsi="Times New Roman"/>
                <w:color w:val="000000"/>
                <w:sz w:val="24"/>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w:t>
            </w:r>
            <w:r>
              <w:rPr>
                <w:rFonts w:ascii="Times New Roman" w:hAnsi="Times New Roman"/>
                <w:color w:val="000000"/>
                <w:sz w:val="24"/>
              </w:rPr>
              <w:t>Неоконсерватизм. Европейский союз</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1.4</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 xml:space="preserve">Страны Центральной и Восточной Европы во второй половине ХХ – начале </w:t>
            </w:r>
            <w:r>
              <w:rPr>
                <w:rFonts w:ascii="Times New Roman" w:hAnsi="Times New Roman"/>
                <w:color w:val="000000"/>
                <w:sz w:val="24"/>
              </w:rPr>
              <w:t>XXI</w:t>
            </w:r>
            <w:r>
              <w:rPr>
                <w:rFonts w:ascii="Times New Roman" w:hAnsi="Times New Roman"/>
                <w:color w:val="000000"/>
                <w:sz w:val="24"/>
                <w:lang w:val="ru-RU"/>
              </w:rPr>
              <w:t xml:space="preserve">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её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4"/>
              </w:rPr>
              <w:t>XXI</w:t>
            </w:r>
            <w:r>
              <w:rPr>
                <w:rFonts w:ascii="Times New Roman" w:hAnsi="Times New Roman"/>
                <w:color w:val="000000"/>
                <w:sz w:val="24"/>
                <w:lang w:val="ru-RU"/>
              </w:rPr>
              <w:t xml:space="preserve"> в. (экономика, политика, внешнеполитическая ориентация, участие в интеграционных процессах)</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 xml:space="preserve">Страны Азии, Африки и Латинской Америки во второй половине ХХ – начале </w:t>
            </w:r>
            <w:r>
              <w:rPr>
                <w:rFonts w:ascii="Times New Roman" w:hAnsi="Times New Roman"/>
                <w:color w:val="000000"/>
                <w:sz w:val="24"/>
              </w:rPr>
              <w:t>XXI</w:t>
            </w:r>
            <w:r>
              <w:rPr>
                <w:rFonts w:ascii="Times New Roman" w:hAnsi="Times New Roman"/>
                <w:color w:val="000000"/>
                <w:sz w:val="24"/>
                <w:lang w:val="ru-RU"/>
              </w:rPr>
              <w:t xml:space="preserve"> в.: проблемы и пути модернизации. Обретение независимости и выбор путей развития странами Азии и Африки</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2.1</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2.2</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pacing w:val="-2"/>
                <w:sz w:val="24"/>
                <w:lang w:val="ru-RU"/>
              </w:rPr>
              <w:t xml:space="preserve">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rFonts w:ascii="Times New Roman" w:hAnsi="Times New Roman"/>
                <w:color w:val="000000"/>
                <w:spacing w:val="-2"/>
                <w:sz w:val="24"/>
              </w:rPr>
              <w:t>XXI</w:t>
            </w:r>
            <w:r>
              <w:rPr>
                <w:rFonts w:ascii="Times New Roman" w:hAnsi="Times New Roman"/>
                <w:color w:val="000000"/>
                <w:spacing w:val="-2"/>
                <w:sz w:val="24"/>
                <w:lang w:val="ru-RU"/>
              </w:rPr>
              <w:t xml:space="preserve"> в. «Арабская весна» и смена политических режимов в начале 2010-х гг. </w:t>
            </w:r>
            <w:r>
              <w:rPr>
                <w:rFonts w:ascii="Times New Roman" w:hAnsi="Times New Roman"/>
                <w:color w:val="000000"/>
                <w:spacing w:val="-2"/>
                <w:sz w:val="24"/>
              </w:rPr>
              <w:t>Гражданская война в Сирии</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2.3</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w:t>
            </w:r>
            <w:r>
              <w:rPr>
                <w:rFonts w:ascii="Times New Roman" w:hAnsi="Times New Roman"/>
                <w:color w:val="000000"/>
                <w:sz w:val="24"/>
              </w:rPr>
              <w:t>Сепаратизм. Гражданские войны и этнические конфликты в Африке</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2.4</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 xml:space="preserve">Страны Латинской Америки во второй половине ХХ – начале </w:t>
            </w:r>
            <w:r>
              <w:rPr>
                <w:rFonts w:ascii="Times New Roman" w:hAnsi="Times New Roman"/>
                <w:color w:val="000000"/>
                <w:sz w:val="24"/>
              </w:rPr>
              <w:t>XXI</w:t>
            </w:r>
            <w:r>
              <w:rPr>
                <w:rFonts w:ascii="Times New Roman" w:hAnsi="Times New Roman"/>
                <w:color w:val="000000"/>
                <w:sz w:val="24"/>
                <w:lang w:val="ru-RU"/>
              </w:rPr>
              <w:t xml:space="preserve"> в. 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 xml:space="preserve">Международные отношения во второй половине ХХ – начале </w:t>
            </w:r>
            <w:r>
              <w:rPr>
                <w:rFonts w:ascii="Times New Roman" w:hAnsi="Times New Roman"/>
                <w:color w:val="000000"/>
                <w:sz w:val="24"/>
              </w:rPr>
              <w:t>XXI</w:t>
            </w:r>
            <w:r>
              <w:rPr>
                <w:rFonts w:ascii="Times New Roman" w:hAnsi="Times New Roman"/>
                <w:color w:val="000000"/>
                <w:sz w:val="24"/>
                <w:lang w:val="ru-RU"/>
              </w:rPr>
              <w:t xml:space="preserve"> в. Основные этапы развития международных отношений во второй половине 1940-х – 2020-х гг.</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w:t>
            </w:r>
            <w:r>
              <w:rPr>
                <w:rFonts w:ascii="Times New Roman" w:hAnsi="Times New Roman"/>
                <w:color w:val="000000"/>
                <w:sz w:val="24"/>
              </w:rPr>
              <w:t>Создание Движения неприсоединения. Гонка вооружений. Война во Вьетнаме</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3.2</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Разрядка международной напряжённости в конце 1960-х – первой половине 1970-х гг. Договор о запрещении ядерных испытаний в трёх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3.3</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w:t>
            </w:r>
            <w:r>
              <w:rPr>
                <w:rFonts w:ascii="Times New Roman" w:hAnsi="Times New Roman"/>
                <w:color w:val="000000"/>
                <w:sz w:val="24"/>
              </w:rPr>
              <w:t>Образование СНГ</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3.4</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 xml:space="preserve">Международные отношения в конце ХХ – начале </w:t>
            </w:r>
            <w:r>
              <w:rPr>
                <w:rFonts w:ascii="Times New Roman" w:hAnsi="Times New Roman"/>
                <w:color w:val="000000"/>
                <w:sz w:val="24"/>
              </w:rPr>
              <w:t>XXI</w:t>
            </w:r>
            <w:r>
              <w:rPr>
                <w:rFonts w:ascii="Times New Roman" w:hAnsi="Times New Roman"/>
                <w:color w:val="000000"/>
                <w:sz w:val="24"/>
                <w:lang w:val="ru-RU"/>
              </w:rPr>
              <w:t xml:space="preserve">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Pr>
                <w:rFonts w:ascii="Times New Roman" w:hAnsi="Times New Roman"/>
                <w:color w:val="000000"/>
                <w:sz w:val="24"/>
              </w:rPr>
              <w:t>XX</w:t>
            </w:r>
            <w:r>
              <w:rPr>
                <w:rFonts w:ascii="Times New Roman" w:hAnsi="Times New Roman"/>
                <w:color w:val="000000"/>
                <w:sz w:val="24"/>
                <w:lang w:val="ru-RU"/>
              </w:rPr>
              <w:t xml:space="preserve"> в.</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 xml:space="preserve">Развитие науки и культуры во второй половине ХХ – начале </w:t>
            </w:r>
            <w:r>
              <w:rPr>
                <w:rFonts w:ascii="Times New Roman" w:hAnsi="Times New Roman"/>
                <w:color w:val="000000"/>
                <w:sz w:val="24"/>
              </w:rPr>
              <w:t>XXI</w:t>
            </w:r>
            <w:r>
              <w:rPr>
                <w:rFonts w:ascii="Times New Roman" w:hAnsi="Times New Roman"/>
                <w:color w:val="000000"/>
                <w:sz w:val="24"/>
                <w:lang w:val="ru-RU"/>
              </w:rPr>
              <w:t xml:space="preserve"> в. Современный мир</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4.1</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pacing w:val="-4"/>
                <w:sz w:val="24"/>
                <w:lang w:val="ru-RU"/>
              </w:rPr>
              <w:t xml:space="preserve">Развитие науки во второй половине ХХ – начале </w:t>
            </w:r>
            <w:r>
              <w:rPr>
                <w:rFonts w:ascii="Times New Roman" w:hAnsi="Times New Roman"/>
                <w:color w:val="000000"/>
                <w:spacing w:val="-4"/>
                <w:sz w:val="24"/>
              </w:rPr>
              <w:t>XXI</w:t>
            </w:r>
            <w:r>
              <w:rPr>
                <w:rFonts w:ascii="Times New Roman" w:hAnsi="Times New Roman"/>
                <w:color w:val="000000"/>
                <w:spacing w:val="-4"/>
                <w:sz w:val="24"/>
                <w:lang w:val="ru-RU"/>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w:t>
            </w:r>
            <w:r>
              <w:rPr>
                <w:rFonts w:ascii="Times New Roman" w:hAnsi="Times New Roman"/>
                <w:color w:val="000000"/>
                <w:spacing w:val="-4"/>
                <w:sz w:val="24"/>
              </w:rPr>
              <w:t>Развитие электротехники и робототехники. Информационная революция. Сеть Интернет</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4.2</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Течения и стили в художественной культуре второй половины ХХ – начала </w:t>
            </w:r>
            <w:r>
              <w:rPr>
                <w:rFonts w:ascii="Times New Roman" w:hAnsi="Times New Roman"/>
                <w:color w:val="000000"/>
                <w:sz w:val="24"/>
              </w:rPr>
              <w:t>XXI</w:t>
            </w:r>
            <w:r>
              <w:rPr>
                <w:rFonts w:ascii="Times New Roman" w:hAnsi="Times New Roman"/>
                <w:color w:val="000000"/>
                <w:sz w:val="24"/>
                <w:lang w:val="ru-RU"/>
              </w:rPr>
              <w:t xml:space="preserve">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w:t>
            </w:r>
            <w:r>
              <w:rPr>
                <w:rFonts w:ascii="Times New Roman" w:hAnsi="Times New Roman"/>
                <w:color w:val="000000"/>
                <w:sz w:val="24"/>
              </w:rPr>
              <w:t>Молодёжная культура</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4.3</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trPr>
          <w:trHeight w:val="144" w:hRule="atLeast"/>
        </w:trPr>
        <w:tc>
          <w:tcPr>
            <w:tcW w:w="941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rPr>
              <w:t>ИСТОРИЯ РОССИИ</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rPr>
              <w:t>СССР в 1945 – 1953 гг.</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5.1</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5.2</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5.3</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w:t>
            </w:r>
            <w:r>
              <w:rPr>
                <w:rFonts w:ascii="Times New Roman" w:hAnsi="Times New Roman"/>
                <w:color w:val="000000"/>
                <w:sz w:val="24"/>
              </w:rPr>
              <w:t>«Ленинградское дело». Борьба с космополитизмом. «Дело врачей»</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5.4</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Сохранение трудового законодательства военного времени на период восстановления разрушенного хозяйства. </w:t>
            </w:r>
            <w:r>
              <w:rPr>
                <w:rFonts w:ascii="Times New Roman" w:hAnsi="Times New Roman"/>
                <w:color w:val="000000"/>
                <w:sz w:val="24"/>
              </w:rPr>
              <w:t>Союзный центр и национальные регионы: проблемы взаимоотношений</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СССР в середине 1950-х – первой половине 1960-х гг.</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6.1</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Хрущёву. Первые признаки наступления оттепели в политике, экономике, культурной сфере. </w:t>
            </w:r>
            <w:r>
              <w:rPr>
                <w:rFonts w:ascii="Times New Roman" w:hAnsi="Times New Roman"/>
                <w:color w:val="000000"/>
                <w:sz w:val="24"/>
              </w:rPr>
              <w:t>XX</w:t>
            </w:r>
            <w:r>
              <w:rPr>
                <w:rFonts w:ascii="Times New Roman" w:hAnsi="Times New Roman"/>
                <w:color w:val="000000"/>
                <w:sz w:val="24"/>
                <w:lang w:val="ru-RU"/>
              </w:rPr>
              <w:t xml:space="preserve">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6.2</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w:t>
            </w:r>
            <w:r>
              <w:rPr>
                <w:rFonts w:ascii="Times New Roman" w:hAnsi="Times New Roman"/>
                <w:color w:val="000000"/>
                <w:sz w:val="24"/>
              </w:rPr>
              <w:t>Диссиденты. Самиздат и «тамиздат»</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6.3</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Социально-экономическое развитие СССР. «Догнать и перегнать Америку». </w:t>
            </w:r>
            <w:r>
              <w:rPr>
                <w:rFonts w:ascii="Times New Roman" w:hAnsi="Times New Roman"/>
                <w:color w:val="000000"/>
                <w:sz w:val="24"/>
              </w:rPr>
              <w:t>Попытки решения продовольственной проблемы. Освоение целинных земель</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6.4</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Pr>
                <w:rFonts w:ascii="Times New Roman" w:hAnsi="Times New Roman"/>
                <w:color w:val="000000"/>
                <w:sz w:val="24"/>
              </w:rPr>
              <w:t>Влияние НТР на перемены в повседневной жизни людей</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6.5</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w:t>
            </w:r>
            <w:r>
              <w:rPr>
                <w:rFonts w:ascii="Times New Roman" w:hAnsi="Times New Roman"/>
                <w:color w:val="000000"/>
                <w:sz w:val="24"/>
              </w:rPr>
              <w:t>Востребованность научного и инженерного труда</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6.6</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ХХ</w:t>
            </w:r>
            <w:r>
              <w:rPr>
                <w:rFonts w:ascii="Times New Roman" w:hAnsi="Times New Roman"/>
                <w:color w:val="000000"/>
                <w:sz w:val="24"/>
              </w:rPr>
              <w:t>II</w:t>
            </w:r>
            <w:r>
              <w:rPr>
                <w:rFonts w:ascii="Times New Roman" w:hAnsi="Times New Roman"/>
                <w:color w:val="000000"/>
                <w:sz w:val="24"/>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6.7</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6.8</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Конец оттепели. Нарастание негативных тенденций в обществе. Кризис доверия власти. Новочеркасские события. </w:t>
            </w:r>
            <w:r>
              <w:rPr>
                <w:rFonts w:ascii="Times New Roman" w:hAnsi="Times New Roman"/>
                <w:color w:val="000000"/>
                <w:sz w:val="24"/>
              </w:rPr>
              <w:t>Смещение Н.С. Хрущёва</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Советское государство и общество в середине 1960-х – начале 1980-х гг.</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7.1</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w:t>
            </w:r>
            <w:r>
              <w:rPr>
                <w:rFonts w:ascii="Times New Roman" w:hAnsi="Times New Roman"/>
                <w:color w:val="000000"/>
                <w:sz w:val="24"/>
              </w:rPr>
              <w:t>Косыгинская реформа. Конституция СССР 1977 г. Концепция «развитого социализма»</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7.2</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7.3</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слоёв.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7.4</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 xml:space="preserve">Развитие физкультуры и спорта в СССР. </w:t>
            </w:r>
            <w:r>
              <w:rPr>
                <w:rFonts w:ascii="Times New Roman" w:hAnsi="Times New Roman"/>
                <w:color w:val="000000"/>
                <w:sz w:val="24"/>
              </w:rPr>
              <w:t>XXII</w:t>
            </w:r>
            <w:r>
              <w:rPr>
                <w:rFonts w:ascii="Times New Roman" w:hAnsi="Times New Roman"/>
                <w:color w:val="000000"/>
                <w:sz w:val="24"/>
                <w:lang w:val="ru-RU"/>
              </w:rPr>
              <w:t xml:space="preserve">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7.5</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w:t>
            </w:r>
            <w:r>
              <w:rPr>
                <w:rFonts w:ascii="Times New Roman" w:hAnsi="Times New Roman"/>
                <w:color w:val="000000"/>
                <w:sz w:val="24"/>
              </w:rPr>
              <w:t>Кризис просоветских режимов</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7.6</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Л.И. Брежнев в оценках современников и историков</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rPr>
              <w:t>Политика перестройки. Распад СССР (1985 – 1991)</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8.1</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8.2</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w:t>
            </w:r>
            <w:r>
              <w:rPr>
                <w:rFonts w:ascii="Times New Roman" w:hAnsi="Times New Roman"/>
                <w:color w:val="000000"/>
                <w:sz w:val="24"/>
              </w:rPr>
              <w:t>Неформальные политические объединения</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8.3</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8.4</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 xml:space="preserve">Демократизация советской политической системы. </w:t>
            </w:r>
            <w:r>
              <w:rPr>
                <w:rFonts w:ascii="Times New Roman" w:hAnsi="Times New Roman"/>
                <w:color w:val="000000"/>
                <w:sz w:val="24"/>
              </w:rPr>
              <w:t>XIX</w:t>
            </w:r>
            <w:r>
              <w:rPr>
                <w:rFonts w:ascii="Times New Roman" w:hAnsi="Times New Roman"/>
                <w:color w:val="000000"/>
                <w:sz w:val="24"/>
                <w:lang w:val="ru-RU"/>
              </w:rPr>
              <w:t xml:space="preserve"> конференция КПСС и её решения. Альтернативные выборы народных депутатов. Съезды народных депутатов – высший орган государственной власти. </w:t>
            </w:r>
            <w:r>
              <w:rPr>
                <w:rFonts w:ascii="Times New Roman" w:hAnsi="Times New Roman"/>
                <w:color w:val="000000"/>
                <w:sz w:val="24"/>
              </w:rPr>
              <w:t>I</w:t>
            </w:r>
            <w:r>
              <w:rPr>
                <w:rFonts w:ascii="Times New Roman" w:hAnsi="Times New Roman"/>
                <w:color w:val="000000"/>
                <w:sz w:val="24"/>
                <w:lang w:val="ru-RU"/>
              </w:rPr>
              <w:t xml:space="preserve"> съезд народных депутатов СССР и его значение. Демократы первой волны, их лидеры и программы</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8.5</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8.6</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Последний этап перестройки: 1990 – 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rFonts w:ascii="Times New Roman" w:hAnsi="Times New Roman"/>
                <w:color w:val="000000"/>
                <w:sz w:val="24"/>
              </w:rPr>
              <w:t>I</w:t>
            </w:r>
            <w:r>
              <w:rPr>
                <w:rFonts w:ascii="Times New Roman" w:hAnsi="Times New Roman"/>
                <w:color w:val="000000"/>
                <w:sz w:val="24"/>
                <w:lang w:val="ru-RU"/>
              </w:rPr>
              <w:t xml:space="preserve">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w:t>
            </w:r>
            <w:r>
              <w:rPr>
                <w:rFonts w:ascii="Times New Roman" w:hAnsi="Times New Roman"/>
                <w:color w:val="000000"/>
                <w:sz w:val="24"/>
              </w:rPr>
              <w:t>Избрание Б.Н. Ельцина Президентом РСФСР. Углубление политического кризиса</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8.7</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Ново-Огарёвский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8.8</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8.9</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rPr>
              <w:t>Наш край в 1945 – 1991 гг.</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9</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rPr>
              <w:t>Становление новой России (1992 – 1999)</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9.1</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w:t>
            </w:r>
            <w:r>
              <w:rPr>
                <w:rFonts w:ascii="Times New Roman" w:hAnsi="Times New Roman"/>
                <w:color w:val="000000"/>
                <w:sz w:val="24"/>
              </w:rPr>
              <w:t>Финансовые пирамиды. Дефолт 1998 г. и его последствия</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9.2</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её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w:t>
            </w:r>
            <w:r>
              <w:rPr>
                <w:rFonts w:ascii="Times New Roman" w:hAnsi="Times New Roman"/>
                <w:color w:val="000000"/>
                <w:sz w:val="24"/>
              </w:rPr>
              <w:t>Добровольная отставка Б.Н. Ельцина</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9.3</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w:t>
            </w:r>
            <w:r>
              <w:rPr>
                <w:rFonts w:ascii="Times New Roman" w:hAnsi="Times New Roman"/>
                <w:color w:val="000000"/>
                <w:sz w:val="24"/>
              </w:rPr>
              <w:t>Военно-политический кризис в Чеченской Республике</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9.4</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9.5</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Россия в ХХ</w:t>
            </w:r>
            <w:r>
              <w:rPr>
                <w:rFonts w:ascii="Times New Roman" w:hAnsi="Times New Roman"/>
                <w:color w:val="000000"/>
                <w:sz w:val="24"/>
              </w:rPr>
              <w:t>I</w:t>
            </w:r>
            <w:r>
              <w:rPr>
                <w:rFonts w:ascii="Times New Roman" w:hAnsi="Times New Roman"/>
                <w:color w:val="000000"/>
                <w:sz w:val="24"/>
                <w:lang w:val="ru-RU"/>
              </w:rPr>
              <w:t xml:space="preserve"> в.: вызовы времени и задачи модернизации</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10.1</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w:t>
            </w:r>
            <w:r>
              <w:rPr>
                <w:rFonts w:ascii="Times New Roman" w:hAnsi="Times New Roman"/>
                <w:color w:val="000000"/>
                <w:sz w:val="24"/>
              </w:rPr>
              <w:t>Военная реформа</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10.2</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Экономический подъём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w:t>
            </w:r>
            <w:r>
              <w:rPr>
                <w:rFonts w:ascii="Times New Roman" w:hAnsi="Times New Roman"/>
                <w:color w:val="000000"/>
                <w:sz w:val="24"/>
              </w:rPr>
              <w:t>Начало (2005) и продолжение (2018) реализации приоритетных национальных проектов</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10.3</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Президент Д.А. Медведев, премьер-министр В.В. Путин. Основные направления внешней и внутренней политики. </w:t>
            </w:r>
            <w:r>
              <w:rPr>
                <w:rFonts w:ascii="Times New Roman" w:hAnsi="Times New Roman"/>
                <w:color w:val="000000"/>
                <w:sz w:val="24"/>
              </w:rPr>
              <w:t>Проблема стабильности и преемственности власти</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10.4</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r>
              <w:rPr>
                <w:rFonts w:ascii="Times New Roman" w:hAnsi="Times New Roman"/>
                <w:color w:val="000000"/>
                <w:sz w:val="24"/>
              </w:rPr>
              <w:t>Начало конституционной реформы (2020)</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10.5</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r>
              <w:rPr>
                <w:rFonts w:ascii="Times New Roman" w:hAnsi="Times New Roman"/>
                <w:color w:val="000000"/>
                <w:sz w:val="24"/>
              </w:rPr>
              <w:t>XXII</w:t>
            </w:r>
            <w:r>
              <w:rPr>
                <w:rFonts w:ascii="Times New Roman" w:hAnsi="Times New Roman"/>
                <w:color w:val="000000"/>
                <w:sz w:val="24"/>
                <w:lang w:val="ru-RU"/>
              </w:rPr>
              <w:t xml:space="preserve"> Олимпийские и </w:t>
            </w:r>
            <w:r>
              <w:rPr>
                <w:rFonts w:ascii="Times New Roman" w:hAnsi="Times New Roman"/>
                <w:color w:val="000000"/>
                <w:sz w:val="24"/>
              </w:rPr>
              <w:t>XI</w:t>
            </w:r>
            <w:r>
              <w:rPr>
                <w:rFonts w:ascii="Times New Roman" w:hAnsi="Times New Roman"/>
                <w:color w:val="000000"/>
                <w:sz w:val="24"/>
                <w:lang w:val="ru-RU"/>
              </w:rPr>
              <w:t xml:space="preserve">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слоёв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10.6</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Внешняя политика в конце </w:t>
            </w:r>
            <w:r>
              <w:rPr>
                <w:rFonts w:ascii="Times New Roman" w:hAnsi="Times New Roman"/>
                <w:color w:val="000000"/>
                <w:sz w:val="24"/>
              </w:rPr>
              <w:t>XX</w:t>
            </w:r>
            <w:r>
              <w:rPr>
                <w:rFonts w:ascii="Times New Roman" w:hAnsi="Times New Roman"/>
                <w:color w:val="000000"/>
                <w:sz w:val="24"/>
                <w:lang w:val="ru-RU"/>
              </w:rPr>
              <w:t xml:space="preserve"> – начале </w:t>
            </w:r>
            <w:r>
              <w:rPr>
                <w:rFonts w:ascii="Times New Roman" w:hAnsi="Times New Roman"/>
                <w:color w:val="000000"/>
                <w:sz w:val="24"/>
              </w:rPr>
              <w:t>XXI</w:t>
            </w:r>
            <w:r>
              <w:rPr>
                <w:rFonts w:ascii="Times New Roman" w:hAnsi="Times New Roman"/>
                <w:color w:val="000000"/>
                <w:sz w:val="24"/>
                <w:lang w:val="ru-RU"/>
              </w:rPr>
              <w:t xml:space="preserve">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w:t>
            </w:r>
            <w:r>
              <w:rPr>
                <w:rFonts w:ascii="Times New Roman" w:hAnsi="Times New Roman"/>
                <w:color w:val="000000"/>
                <w:sz w:val="24"/>
              </w:rPr>
              <w:t>Создание Россией нового высокоточного оружия и реакция в мире</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10.7</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Центробежные и партнёрские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10.8</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10.9</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w:t>
            </w:r>
            <w:r>
              <w:rPr>
                <w:rFonts w:ascii="Times New Roman" w:hAnsi="Times New Roman"/>
                <w:color w:val="000000"/>
                <w:sz w:val="24"/>
              </w:rPr>
              <w:t>Россия в современном мире</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10.10</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Pr>
                <w:rFonts w:ascii="Times New Roman" w:hAnsi="Times New Roman"/>
                <w:color w:val="000000"/>
                <w:sz w:val="24"/>
                <w:lang w:val="ru-RU"/>
              </w:rPr>
              <w:t xml:space="preserve"> – начале </w:t>
            </w:r>
            <w:r>
              <w:rPr>
                <w:rFonts w:ascii="Times New Roman" w:hAnsi="Times New Roman"/>
                <w:color w:val="000000"/>
                <w:sz w:val="24"/>
              </w:rPr>
              <w:t>XXI</w:t>
            </w:r>
            <w:r>
              <w:rPr>
                <w:rFonts w:ascii="Times New Roman" w:hAnsi="Times New Roman"/>
                <w:color w:val="000000"/>
                <w:sz w:val="24"/>
                <w:lang w:val="ru-RU"/>
              </w:rPr>
              <w:t xml:space="preserve">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w:t>
            </w:r>
            <w:r>
              <w:rPr>
                <w:rFonts w:ascii="Times New Roman" w:hAnsi="Times New Roman"/>
                <w:color w:val="000000"/>
                <w:sz w:val="24"/>
              </w:rPr>
              <w:t>Процессы глобализации и массовая культура</w:t>
            </w:r>
          </w:p>
        </w:tc>
      </w:tr>
      <w:tr>
        <w:trPr>
          <w:trHeight w:val="144" w:hRule="atLeast"/>
        </w:trPr>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10.11</w:t>
            </w:r>
          </w:p>
        </w:tc>
        <w:tc>
          <w:tcPr>
            <w:tcW w:w="8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rPr>
              <w:t>Наш край в 1992 – 2022 гг.</w:t>
            </w:r>
          </w:p>
        </w:tc>
      </w:tr>
    </w:tbl>
    <w:p>
      <w:pPr>
        <w:sectPr>
          <w:type w:val="nextPage"/>
          <w:pgSz w:w="11906" w:h="16383"/>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bookmarkStart w:id="29" w:name="block-64643524"/>
      <w:bookmarkStart w:id="30" w:name="block-64643523"/>
      <w:bookmarkEnd w:id="29"/>
      <w:bookmarkEnd w:id="30"/>
      <w:r>
        <w:rPr>
          <w:rFonts w:ascii="Times New Roman" w:hAnsi="Times New Roman"/>
          <w:b/>
          <w:color w:val="000000"/>
          <w:sz w:val="28"/>
        </w:rPr>
        <w:t>УЧЕБНО-МЕТОДИЧЕСКОЕ ОБЕСПЕЧЕНИЕ ОБРАЗОВАТЕЛЬНОГО ПРОЦЕССА</w:t>
      </w:r>
    </w:p>
    <w:p>
      <w:pPr>
        <w:pStyle w:val="Normal"/>
        <w:spacing w:lineRule="auto" w:line="480" w:before="0" w:after="0"/>
        <w:ind w:left="120" w:hanging="0"/>
        <w:rPr/>
      </w:pPr>
      <w:r>
        <w:rPr>
          <w:rFonts w:ascii="Times New Roman" w:hAnsi="Times New Roman"/>
          <w:b/>
          <w:color w:val="000000"/>
          <w:sz w:val="28"/>
        </w:rPr>
        <w:t>ОБЯЗАТЕЛЬНЫЕ УЧЕБНЫЕ МАТЕРИАЛЫ ДЛЯ УЧЕНИКА</w:t>
      </w:r>
    </w:p>
    <w:p>
      <w:pPr>
        <w:pStyle w:val="Normal"/>
        <w:spacing w:lineRule="auto" w:line="480" w:before="0" w:after="0"/>
        <w:ind w:left="120" w:hanging="0"/>
        <w:rPr/>
      </w:pPr>
      <w:r>
        <w:rPr/>
      </w:r>
    </w:p>
    <w:p>
      <w:pPr>
        <w:pStyle w:val="Normal"/>
        <w:spacing w:lineRule="auto" w:line="480" w:before="0" w:after="0"/>
        <w:ind w:left="120" w:hanging="0"/>
        <w:rPr/>
      </w:pPr>
      <w:r>
        <w:rPr/>
      </w:r>
    </w:p>
    <w:p>
      <w:pPr>
        <w:pStyle w:val="Normal"/>
        <w:spacing w:before="0" w:after="0"/>
        <w:ind w:left="120" w:hanging="0"/>
        <w:rPr/>
      </w:pPr>
      <w:r>
        <w:rPr/>
      </w:r>
    </w:p>
    <w:p>
      <w:pPr>
        <w:pStyle w:val="Normal"/>
        <w:spacing w:lineRule="auto" w:line="480" w:before="0" w:after="0"/>
        <w:ind w:left="120" w:hanging="0"/>
        <w:rPr/>
      </w:pPr>
      <w:r>
        <w:rPr>
          <w:rFonts w:ascii="Times New Roman" w:hAnsi="Times New Roman"/>
          <w:b/>
          <w:color w:val="000000"/>
          <w:sz w:val="28"/>
        </w:rPr>
        <w:t>МЕТОДИЧЕСКИЕ МАТЕРИАЛЫ ДЛЯ УЧИТЕЛЯ</w:t>
      </w:r>
    </w:p>
    <w:p>
      <w:pPr>
        <w:pStyle w:val="Normal"/>
        <w:spacing w:lineRule="auto" w:line="480" w:before="0" w:after="0"/>
        <w:ind w:left="120" w:hanging="0"/>
        <w:rPr/>
      </w:pPr>
      <w:r>
        <w:rPr/>
      </w:r>
    </w:p>
    <w:p>
      <w:pPr>
        <w:pStyle w:val="Normal"/>
        <w:spacing w:before="0" w:after="0"/>
        <w:ind w:left="120" w:hanging="0"/>
        <w:rPr/>
      </w:pPr>
      <w:r>
        <w:rPr/>
      </w:r>
    </w:p>
    <w:p>
      <w:pPr>
        <w:pStyle w:val="Normal"/>
        <w:spacing w:lineRule="auto" w:line="480" w:before="0" w:after="0"/>
        <w:ind w:left="120" w:hanging="0"/>
        <w:rPr>
          <w:lang w:val="ru-RU"/>
        </w:rPr>
      </w:pPr>
      <w:r>
        <w:rPr>
          <w:rFonts w:ascii="Times New Roman" w:hAnsi="Times New Roman"/>
          <w:b/>
          <w:color w:val="000000"/>
          <w:sz w:val="28"/>
          <w:lang w:val="ru-RU"/>
        </w:rPr>
        <w:t>ЦИФРОВЫЕ ОБРАЗОВАТЕЛЬНЫЕ РЕСУРСЫ И РЕСУРСЫ СЕТИ ИНТЕРНЕТ</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480" w:before="0" w:after="0"/>
        <w:ind w:left="120" w:hanging="0"/>
        <w:rPr>
          <w:lang w:val="ru-RU"/>
        </w:rPr>
      </w:pPr>
      <w:r>
        <w:rPr>
          <w:lang w:val="ru-RU"/>
        </w:rPr>
      </w:r>
      <w:bookmarkStart w:id="31" w:name="block-64643523"/>
      <w:bookmarkStart w:id="32" w:name="block-64643523"/>
      <w:bookmarkEnd w:id="32"/>
    </w:p>
    <w:p>
      <w:pPr>
        <w:pStyle w:val="Normal"/>
        <w:spacing w:before="0" w:after="200"/>
        <w:rPr>
          <w:lang w:val="ru-RU"/>
        </w:rPr>
      </w:pPr>
      <w:r>
        <w:rPr>
          <w:lang w:val="ru-RU"/>
        </w:rPr>
      </w:r>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PT Astra Serif">
    <w:charset w:val="01"/>
    <w:family w:val="roman"/>
    <w:pitch w:val="default"/>
  </w:font>
  <w:font w:name="Times New Roman">
    <w:charset w:val="01"/>
    <w:family w:val="roman"/>
    <w:pitch w:val="default"/>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Title" w:uiPriority="10" w:semiHidden="0" w:unhideWhenUsed="0" w:qFormat="1"/>
    <w:lsdException w:name="Default Paragraph Font" w:uiPriority="1"/>
    <w:lsdException w:name="Subtitle" w:uiPriority="11" w:semiHidden="0" w:unhideWhenUsed="0" w:qFormat="1"/>
    <w:lsdException w:name="Emphasis" w:uiPriority="20" w:semiHidden="0" w:unhideWhenUsed="0" w:qFormat="1"/>
    <w:lsdException w:name="Table Grid" w:uiPriority="59" w:semiHidden="0" w:unhideWhenUsed="0"/>
  </w:latentStyles>
  <w:style w:type="paragraph" w:styleId="Normal" w:default="1">
    <w:name w:val="Normal"/>
    <w:qFormat/>
    <w:rsid w:val="004a327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1"/>
    <w:uiPriority w:val="9"/>
    <w:qFormat/>
    <w:rsid w:val="00841cd9"/>
    <w:pPr>
      <w:keepNext w:val="true"/>
      <w:keepLines/>
      <w:spacing w:before="480" w:after="20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21"/>
    <w:uiPriority w:val="9"/>
    <w:unhideWhenUsed/>
    <w:qFormat/>
    <w:rsid w:val="00841cd9"/>
    <w:pPr>
      <w:keepNext w:val="true"/>
      <w:keepLines/>
      <w:spacing w:before="200" w:after="20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31"/>
    <w:uiPriority w:val="9"/>
    <w:unhideWhenUsed/>
    <w:qFormat/>
    <w:rsid w:val="00841cd9"/>
    <w:pPr>
      <w:keepNext w:val="true"/>
      <w:keepLines/>
      <w:spacing w:before="200" w:after="200"/>
      <w:outlineLvl w:val="2"/>
    </w:pPr>
    <w:rPr>
      <w:rFonts w:ascii="Cambria" w:hAnsi="Cambria" w:eastAsia="" w:cs="" w:asciiTheme="majorHAnsi" w:cstheme="majorBidi" w:eastAsiaTheme="majorEastAsia" w:hAnsiTheme="majorHAnsi"/>
      <w:b/>
      <w:bCs/>
      <w:color w:val="4F81BD" w:themeColor="accent1"/>
    </w:rPr>
  </w:style>
  <w:style w:type="paragraph" w:styleId="4">
    <w:name w:val="Heading 4"/>
    <w:basedOn w:val="Normal"/>
    <w:next w:val="Normal"/>
    <w:link w:val="41"/>
    <w:uiPriority w:val="9"/>
    <w:unhideWhenUsed/>
    <w:qFormat/>
    <w:rsid w:val="00841cd9"/>
    <w:pPr>
      <w:keepNext w:val="true"/>
      <w:keepLines/>
      <w:spacing w:before="200" w:after="200"/>
      <w:outlineLvl w:val="3"/>
    </w:pPr>
    <w:rPr>
      <w:rFonts w:ascii="Cambria" w:hAnsi="Cambria"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uiPriority w:val="99"/>
    <w:qFormat/>
    <w:rsid w:val="00841cd9"/>
    <w:rPr/>
  </w:style>
  <w:style w:type="character" w:styleId="11" w:customStyle="1">
    <w:name w:val="Заголовок 1 Знак"/>
    <w:basedOn w:val="DefaultParagraphFont"/>
    <w:uiPriority w:val="9"/>
    <w:qFormat/>
    <w:rsid w:val="00841cd9"/>
    <w:rPr>
      <w:rFonts w:ascii="Cambria" w:hAnsi="Cambria" w:eastAsia="" w:cs="" w:asciiTheme="majorHAnsi" w:cstheme="majorBidi" w:eastAsiaTheme="majorEastAsia" w:hAnsiTheme="majorHAnsi"/>
      <w:b/>
      <w:bCs/>
      <w:color w:val="365F91" w:themeColor="accent1" w:themeShade="bf"/>
      <w:sz w:val="28"/>
      <w:szCs w:val="28"/>
    </w:rPr>
  </w:style>
  <w:style w:type="character" w:styleId="21" w:customStyle="1">
    <w:name w:val="Заголовок 2 Знак"/>
    <w:basedOn w:val="DefaultParagraphFont"/>
    <w:uiPriority w:val="9"/>
    <w:qFormat/>
    <w:rsid w:val="00841cd9"/>
    <w:rPr>
      <w:rFonts w:ascii="Cambria" w:hAnsi="Cambria" w:eastAsia="" w:cs="" w:asciiTheme="majorHAnsi" w:cstheme="majorBidi" w:eastAsiaTheme="majorEastAsia" w:hAnsiTheme="majorHAnsi"/>
      <w:b/>
      <w:bCs/>
      <w:color w:val="4F81BD" w:themeColor="accent1"/>
      <w:sz w:val="26"/>
      <w:szCs w:val="26"/>
    </w:rPr>
  </w:style>
  <w:style w:type="character" w:styleId="31" w:customStyle="1">
    <w:name w:val="Заголовок 3 Знак"/>
    <w:basedOn w:val="DefaultParagraphFont"/>
    <w:uiPriority w:val="9"/>
    <w:qFormat/>
    <w:rsid w:val="00841cd9"/>
    <w:rPr>
      <w:rFonts w:ascii="Cambria" w:hAnsi="Cambria" w:eastAsia="" w:cs="" w:asciiTheme="majorHAnsi" w:cstheme="majorBidi" w:eastAsiaTheme="majorEastAsia" w:hAnsiTheme="majorHAnsi"/>
      <w:b/>
      <w:bCs/>
      <w:color w:val="4F81BD" w:themeColor="accent1"/>
    </w:rPr>
  </w:style>
  <w:style w:type="character" w:styleId="41" w:customStyle="1">
    <w:name w:val="Заголовок 4 Знак"/>
    <w:basedOn w:val="DefaultParagraphFont"/>
    <w:uiPriority w:val="9"/>
    <w:qFormat/>
    <w:rsid w:val="00841cd9"/>
    <w:rPr>
      <w:rFonts w:ascii="Cambria" w:hAnsi="Cambria" w:eastAsia="" w:cs="" w:asciiTheme="majorHAnsi" w:cstheme="majorBidi" w:eastAsiaTheme="majorEastAsia" w:hAnsiTheme="majorHAnsi"/>
      <w:b/>
      <w:bCs/>
      <w:i/>
      <w:iCs/>
      <w:color w:val="4F81BD" w:themeColor="accent1"/>
    </w:rPr>
  </w:style>
  <w:style w:type="character" w:styleId="Style11" w:customStyle="1">
    <w:name w:val="Подзаголовок Знак"/>
    <w:basedOn w:val="DefaultParagraphFont"/>
    <w:uiPriority w:val="11"/>
    <w:qFormat/>
    <w:rsid w:val="00841cd9"/>
    <w:rPr>
      <w:rFonts w:ascii="Cambria" w:hAnsi="Cambria" w:eastAsia="" w:cs="" w:asciiTheme="majorHAnsi" w:cstheme="majorBidi" w:eastAsiaTheme="majorEastAsia" w:hAnsiTheme="majorHAnsi"/>
      <w:i/>
      <w:iCs/>
      <w:color w:val="4F81BD" w:themeColor="accent1"/>
      <w:spacing w:val="15"/>
      <w:sz w:val="24"/>
      <w:szCs w:val="24"/>
    </w:rPr>
  </w:style>
  <w:style w:type="character" w:styleId="Style12" w:customStyle="1">
    <w:name w:val="Название Знак"/>
    <w:basedOn w:val="DefaultParagraphFont"/>
    <w:uiPriority w:val="10"/>
    <w:qFormat/>
    <w:rsid w:val="00841cd9"/>
    <w:rPr>
      <w:rFonts w:ascii="Cambria" w:hAnsi="Cambria" w:eastAsia="" w:cs="" w:asciiTheme="majorHAnsi" w:cstheme="majorBidi" w:eastAsiaTheme="majorEastAsia" w:hAnsiTheme="majorHAnsi"/>
      <w:color w:val="17365D" w:themeColor="text2" w:themeShade="bf"/>
      <w:spacing w:val="5"/>
      <w:kern w:val="2"/>
      <w:sz w:val="52"/>
      <w:szCs w:val="52"/>
    </w:rPr>
  </w:style>
  <w:style w:type="character" w:styleId="Style13">
    <w:name w:val="Emphasis"/>
    <w:basedOn w:val="DefaultParagraphFont"/>
    <w:uiPriority w:val="20"/>
    <w:qFormat/>
    <w:rsid w:val="00d1197d"/>
    <w:rPr>
      <w:i/>
      <w:iCs/>
    </w:rPr>
  </w:style>
  <w:style w:type="character" w:styleId="-">
    <w:name w:val="Hyperlink"/>
    <w:basedOn w:val="DefaultParagraphFont"/>
    <w:uiPriority w:val="99"/>
    <w:unhideWhenUsed/>
    <w:rPr>
      <w:color w:val="0000FF" w:themeColor="hyperlink"/>
      <w:u w:val="single"/>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Style19">
    <w:name w:val="Колонтитул"/>
    <w:basedOn w:val="Normal"/>
    <w:qFormat/>
    <w:pPr/>
    <w:rPr/>
  </w:style>
  <w:style w:type="paragraph" w:styleId="Style20">
    <w:name w:val="Header"/>
    <w:basedOn w:val="Normal"/>
    <w:link w:val="Style10"/>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1">
    <w:name w:val="Subtitle"/>
    <w:basedOn w:val="Normal"/>
    <w:next w:val="Normal"/>
    <w:link w:val="Style11"/>
    <w:uiPriority w:val="11"/>
    <w:qFormat/>
    <w:rsid w:val="00841cd9"/>
    <w:pPr>
      <w:ind w:left="86" w:hanging="0"/>
    </w:pPr>
    <w:rPr>
      <w:rFonts w:ascii="Cambria" w:hAnsi="Cambria" w:eastAsia="" w:cs="" w:asciiTheme="majorHAnsi" w:cstheme="majorBidi" w:eastAsiaTheme="majorEastAsia" w:hAnsiTheme="majorHAnsi"/>
      <w:i/>
      <w:iCs/>
      <w:color w:val="4F81BD" w:themeColor="accent1"/>
      <w:spacing w:val="15"/>
      <w:sz w:val="24"/>
      <w:szCs w:val="24"/>
    </w:rPr>
  </w:style>
  <w:style w:type="paragraph" w:styleId="Style22">
    <w:name w:val="Title"/>
    <w:basedOn w:val="Normal"/>
    <w:next w:val="Normal"/>
    <w:link w:val="Style12"/>
    <w:uiPriority w:val="10"/>
    <w:qFormat/>
    <w:rsid w:val="00841cd9"/>
    <w:pPr>
      <w:pBdr>
        <w:bottom w:val="single" w:sz="8" w:space="4" w:color="4F81BD"/>
      </w:pBdr>
      <w:spacing w:before="0" w:after="300"/>
      <w:contextualSpacing/>
    </w:pPr>
    <w:rPr>
      <w:rFonts w:ascii="Cambria" w:hAnsi="Cambria"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1.jpeg"/><Relationship Id="rId4" Type="http://schemas.openxmlformats.org/officeDocument/2006/relationships/hyperlink" Target="https://m.edsoo.ru/3f6f6e16" TargetMode="External"/><Relationship Id="rId5" Type="http://schemas.openxmlformats.org/officeDocument/2006/relationships/hyperlink" Target="https://m.edsoo.ru/3f6f6e16" TargetMode="External"/><Relationship Id="rId6" Type="http://schemas.openxmlformats.org/officeDocument/2006/relationships/hyperlink" Target="https://m.edsoo.ru/3f6f6e16" TargetMode="External"/><Relationship Id="rId7" Type="http://schemas.openxmlformats.org/officeDocument/2006/relationships/hyperlink" Target="https://m.edsoo.ru/3f6f6e16" TargetMode="External"/><Relationship Id="rId8" Type="http://schemas.openxmlformats.org/officeDocument/2006/relationships/hyperlink" Target="https://m.edsoo.ru/3f6f6e16" TargetMode="External"/><Relationship Id="rId9" Type="http://schemas.openxmlformats.org/officeDocument/2006/relationships/hyperlink" Target="https://m.edsoo.ru/3f6f6e16" TargetMode="External"/><Relationship Id="rId10" Type="http://schemas.openxmlformats.org/officeDocument/2006/relationships/hyperlink" Target="https://m.edsoo.ru/3f6f6e16" TargetMode="External"/><Relationship Id="rId11" Type="http://schemas.openxmlformats.org/officeDocument/2006/relationships/hyperlink" Target="https://m.edsoo.ru/3f6f6e16" TargetMode="External"/><Relationship Id="rId12" Type="http://schemas.openxmlformats.org/officeDocument/2006/relationships/hyperlink" Target="https://m.edsoo.ru/3f6f6e16" TargetMode="External"/><Relationship Id="rId13" Type="http://schemas.openxmlformats.org/officeDocument/2006/relationships/hyperlink" Target="https://m.edsoo.ru/3f6f6e16" TargetMode="External"/><Relationship Id="rId14" Type="http://schemas.openxmlformats.org/officeDocument/2006/relationships/hyperlink" Target="https://m.edsoo.ru/3f6f6e16" TargetMode="External"/><Relationship Id="rId15" Type="http://schemas.openxmlformats.org/officeDocument/2006/relationships/hyperlink" Target="https://m.edsoo.ru/3f6f6e16" TargetMode="External"/><Relationship Id="rId16" Type="http://schemas.openxmlformats.org/officeDocument/2006/relationships/hyperlink" Target="https://m.edsoo.ru/3f6f6e16" TargetMode="External"/><Relationship Id="rId17" Type="http://schemas.openxmlformats.org/officeDocument/2006/relationships/hyperlink" Target="https://m.edsoo.ru/3f6f6e16" TargetMode="External"/><Relationship Id="rId18" Type="http://schemas.openxmlformats.org/officeDocument/2006/relationships/hyperlink" Target="https://m.edsoo.ru/3f6f6e16" TargetMode="External"/><Relationship Id="rId19" Type="http://schemas.openxmlformats.org/officeDocument/2006/relationships/hyperlink" Target="https://m.edsoo.ru/3f6f6e16" TargetMode="External"/><Relationship Id="rId20" Type="http://schemas.openxmlformats.org/officeDocument/2006/relationships/hyperlink" Target="https://m.edsoo.ru/3f6f6e16" TargetMode="External"/><Relationship Id="rId21" Type="http://schemas.openxmlformats.org/officeDocument/2006/relationships/hyperlink" Target="https://m.edsoo.ru/3f6f6e16" TargetMode="External"/><Relationship Id="rId22" Type="http://schemas.openxmlformats.org/officeDocument/2006/relationships/hyperlink" Target="https://m.edsoo.ru/3f6f6e16" TargetMode="External"/><Relationship Id="rId23" Type="http://schemas.openxmlformats.org/officeDocument/2006/relationships/hyperlink" Target="https://m.edsoo.ru/3f6f6e16" TargetMode="External"/><Relationship Id="rId24" Type="http://schemas.openxmlformats.org/officeDocument/2006/relationships/hyperlink" Target="https://m.edsoo.ru/3f6f6e16" TargetMode="External"/><Relationship Id="rId25" Type="http://schemas.openxmlformats.org/officeDocument/2006/relationships/hyperlink" Target="https://m.edsoo.ru/3f6f6e16" TargetMode="External"/><Relationship Id="rId26" Type="http://schemas.openxmlformats.org/officeDocument/2006/relationships/hyperlink" Target="https://m.edsoo.ru/3f6f6e16" TargetMode="External"/><Relationship Id="rId27" Type="http://schemas.openxmlformats.org/officeDocument/2006/relationships/hyperlink" Target="https://m.edsoo.ru/3f6f6e16" TargetMode="External"/><Relationship Id="rId28" Type="http://schemas.openxmlformats.org/officeDocument/2006/relationships/hyperlink" Target="https://m.edsoo.ru/3f6f6e16" TargetMode="External"/><Relationship Id="rId29" Type="http://schemas.openxmlformats.org/officeDocument/2006/relationships/hyperlink" Target="https://m.edsoo.ru/3f6f6e16" TargetMode="External"/><Relationship Id="rId30" Type="http://schemas.openxmlformats.org/officeDocument/2006/relationships/hyperlink" Target="https://m.edsoo.ru/3f6f6e16" TargetMode="External"/><Relationship Id="rId31" Type="http://schemas.openxmlformats.org/officeDocument/2006/relationships/hyperlink" Target="https://m.edsoo.ru/3f6f6e16" TargetMode="External"/><Relationship Id="rId32" Type="http://schemas.openxmlformats.org/officeDocument/2006/relationships/hyperlink" Target="https://m.edsoo.ru/3f6f6e16" TargetMode="External"/><Relationship Id="rId33" Type="http://schemas.openxmlformats.org/officeDocument/2006/relationships/hyperlink" Target="https://m.edsoo.ru/3f6f6e16" TargetMode="External"/><Relationship Id="rId34" Type="http://schemas.openxmlformats.org/officeDocument/2006/relationships/hyperlink" Target="https://m.edsoo.ru/3f6f6e16" TargetMode="External"/><Relationship Id="rId35" Type="http://schemas.openxmlformats.org/officeDocument/2006/relationships/hyperlink" Target="https://m.edsoo.ru/3f6f6e16" TargetMode="External"/><Relationship Id="rId36" Type="http://schemas.openxmlformats.org/officeDocument/2006/relationships/hyperlink" Target="https://m.edsoo.ru/3f6f6e16" TargetMode="External"/><Relationship Id="rId37" Type="http://schemas.openxmlformats.org/officeDocument/2006/relationships/hyperlink" Target="https://m.edsoo.ru/3f6f6e16" TargetMode="External"/><Relationship Id="rId38" Type="http://schemas.openxmlformats.org/officeDocument/2006/relationships/hyperlink" Target="https://m.edsoo.ru/3f6f6e16" TargetMode="External"/><Relationship Id="rId39" Type="http://schemas.openxmlformats.org/officeDocument/2006/relationships/hyperlink" Target="https://m.edsoo.ru/3f6f6e16" TargetMode="External"/><Relationship Id="rId40" Type="http://schemas.openxmlformats.org/officeDocument/2006/relationships/hyperlink" Target="https://m.edsoo.ru/38e9087b" TargetMode="External"/><Relationship Id="rId41" Type="http://schemas.openxmlformats.org/officeDocument/2006/relationships/hyperlink" Target="https://m.edsoo.ru/38e9087b" TargetMode="External"/><Relationship Id="rId42" Type="http://schemas.openxmlformats.org/officeDocument/2006/relationships/hyperlink" Target="https://m.edsoo.ru/38e9087b" TargetMode="External"/><Relationship Id="rId43" Type="http://schemas.openxmlformats.org/officeDocument/2006/relationships/hyperlink" Target="https://m.edsoo.ru/38e9087b" TargetMode="External"/><Relationship Id="rId44" Type="http://schemas.openxmlformats.org/officeDocument/2006/relationships/hyperlink" Target="https://m.edsoo.ru/38e9087b" TargetMode="External"/><Relationship Id="rId45" Type="http://schemas.openxmlformats.org/officeDocument/2006/relationships/hyperlink" Target="https://m.edsoo.ru/38e9087b" TargetMode="External"/><Relationship Id="rId46" Type="http://schemas.openxmlformats.org/officeDocument/2006/relationships/hyperlink" Target="https://m.edsoo.ru/38e9087b" TargetMode="External"/><Relationship Id="rId47" Type="http://schemas.openxmlformats.org/officeDocument/2006/relationships/hyperlink" Target="https://m.edsoo.ru/38e9087b" TargetMode="External"/><Relationship Id="rId48" Type="http://schemas.openxmlformats.org/officeDocument/2006/relationships/hyperlink" Target="https://m.edsoo.ru/38e9087b" TargetMode="External"/><Relationship Id="rId49" Type="http://schemas.openxmlformats.org/officeDocument/2006/relationships/hyperlink" Target="https://m.edsoo.ru/38e9087b" TargetMode="External"/><Relationship Id="rId50" Type="http://schemas.openxmlformats.org/officeDocument/2006/relationships/hyperlink" Target="https://m.edsoo.ru/38e9087b" TargetMode="External"/><Relationship Id="rId51" Type="http://schemas.openxmlformats.org/officeDocument/2006/relationships/hyperlink" Target="https://m.edsoo.ru/38e9087b" TargetMode="External"/><Relationship Id="rId52" Type="http://schemas.openxmlformats.org/officeDocument/2006/relationships/hyperlink" Target="https://m.edsoo.ru/38e9087b" TargetMode="External"/><Relationship Id="rId53" Type="http://schemas.openxmlformats.org/officeDocument/2006/relationships/hyperlink" Target="https://m.edsoo.ru/38e9087b" TargetMode="External"/><Relationship Id="rId54" Type="http://schemas.openxmlformats.org/officeDocument/2006/relationships/hyperlink" Target="https://m.edsoo.ru/38e9087b" TargetMode="External"/><Relationship Id="rId55" Type="http://schemas.openxmlformats.org/officeDocument/2006/relationships/hyperlink" Target="https://m.edsoo.ru/38e9087b" TargetMode="External"/><Relationship Id="rId56" Type="http://schemas.openxmlformats.org/officeDocument/2006/relationships/hyperlink" Target="https://m.edsoo.ru/38e9087b" TargetMode="External"/><Relationship Id="rId57" Type="http://schemas.openxmlformats.org/officeDocument/2006/relationships/hyperlink" Target="https://m.edsoo.ru/38e9087b" TargetMode="External"/><Relationship Id="rId58" Type="http://schemas.openxmlformats.org/officeDocument/2006/relationships/hyperlink" Target="https://m.edsoo.ru/38e9087b" TargetMode="External"/><Relationship Id="rId59" Type="http://schemas.openxmlformats.org/officeDocument/2006/relationships/hyperlink" Target="https://m.edsoo.ru/38e9087b" TargetMode="External"/><Relationship Id="rId60" Type="http://schemas.openxmlformats.org/officeDocument/2006/relationships/hyperlink" Target="https://m.edsoo.ru/38e9087b" TargetMode="External"/><Relationship Id="rId61" Type="http://schemas.openxmlformats.org/officeDocument/2006/relationships/hyperlink" Target="https://m.edsoo.ru/38e9087b" TargetMode="External"/><Relationship Id="rId62" Type="http://schemas.openxmlformats.org/officeDocument/2006/relationships/hyperlink" Target="https://m.edsoo.ru/38e9087b" TargetMode="External"/><Relationship Id="rId63" Type="http://schemas.openxmlformats.org/officeDocument/2006/relationships/hyperlink" Target="https://m.edsoo.ru/38e9087b" TargetMode="External"/><Relationship Id="rId64" Type="http://schemas.openxmlformats.org/officeDocument/2006/relationships/hyperlink" Target="https://m.edsoo.ru/38e9087b" TargetMode="External"/><Relationship Id="rId65" Type="http://schemas.openxmlformats.org/officeDocument/2006/relationships/hyperlink" Target="https://m.edsoo.ru/72adbc56" TargetMode="External"/><Relationship Id="rId66" Type="http://schemas.openxmlformats.org/officeDocument/2006/relationships/hyperlink" Target="https://m.edsoo.ru/fd2cf918" TargetMode="External"/><Relationship Id="rId67" Type="http://schemas.openxmlformats.org/officeDocument/2006/relationships/hyperlink" Target="https://m.edsoo.ru/d94f9476" TargetMode="External"/><Relationship Id="rId68" Type="http://schemas.openxmlformats.org/officeDocument/2006/relationships/hyperlink" Target="https://m.edsoo.ru/0fee764e" TargetMode="External"/><Relationship Id="rId69" Type="http://schemas.openxmlformats.org/officeDocument/2006/relationships/hyperlink" Target="https://m.edsoo.ru/12a995b4" TargetMode="External"/><Relationship Id="rId70" Type="http://schemas.openxmlformats.org/officeDocument/2006/relationships/hyperlink" Target="https://m.edsoo.ru/065bc98a" TargetMode="External"/><Relationship Id="rId71" Type="http://schemas.openxmlformats.org/officeDocument/2006/relationships/hyperlink" Target="https://m.edsoo.ru/b58c5429" TargetMode="External"/><Relationship Id="rId72" Type="http://schemas.openxmlformats.org/officeDocument/2006/relationships/hyperlink" Target="https://m.edsoo.ru/ebed881b" TargetMode="External"/><Relationship Id="rId73" Type="http://schemas.openxmlformats.org/officeDocument/2006/relationships/hyperlink" Target="https://m.edsoo.ru/15c39e49" TargetMode="External"/><Relationship Id="rId74" Type="http://schemas.openxmlformats.org/officeDocument/2006/relationships/hyperlink" Target="https://m.edsoo.ru/aa8065a2" TargetMode="External"/><Relationship Id="rId75" Type="http://schemas.openxmlformats.org/officeDocument/2006/relationships/hyperlink" Target="https://m.edsoo.ru/45676655" TargetMode="External"/><Relationship Id="rId76" Type="http://schemas.openxmlformats.org/officeDocument/2006/relationships/hyperlink" Target="https://m.edsoo.ru/99fe1447" TargetMode="External"/><Relationship Id="rId77" Type="http://schemas.openxmlformats.org/officeDocument/2006/relationships/hyperlink" Target="https://m.edsoo.ru/46c1623d" TargetMode="External"/><Relationship Id="rId78" Type="http://schemas.openxmlformats.org/officeDocument/2006/relationships/hyperlink" Target="https://m.edsoo.ru/97ef3080" TargetMode="External"/><Relationship Id="rId79" Type="http://schemas.openxmlformats.org/officeDocument/2006/relationships/hyperlink" Target="https://m.edsoo.ru/5287340e" TargetMode="External"/><Relationship Id="rId80" Type="http://schemas.openxmlformats.org/officeDocument/2006/relationships/hyperlink" Target="https://m.edsoo.ru/6a1c6519" TargetMode="External"/><Relationship Id="rId81" Type="http://schemas.openxmlformats.org/officeDocument/2006/relationships/hyperlink" Target="https://m.edsoo.ru/647a76d5" TargetMode="External"/><Relationship Id="rId82" Type="http://schemas.openxmlformats.org/officeDocument/2006/relationships/hyperlink" Target="https://m.edsoo.ru/3aa5363f" TargetMode="External"/><Relationship Id="rId83" Type="http://schemas.openxmlformats.org/officeDocument/2006/relationships/hyperlink" Target="https://m.edsoo.ru/40a4e3d6" TargetMode="External"/><Relationship Id="rId84" Type="http://schemas.openxmlformats.org/officeDocument/2006/relationships/hyperlink" Target="https://m.edsoo.ru/3f4a874e" TargetMode="External"/><Relationship Id="rId85" Type="http://schemas.openxmlformats.org/officeDocument/2006/relationships/hyperlink" Target="https://m.edsoo.ru/c1c9736e" TargetMode="External"/><Relationship Id="rId86" Type="http://schemas.openxmlformats.org/officeDocument/2006/relationships/hyperlink" Target="https://m.edsoo.ru/5305231e" TargetMode="External"/><Relationship Id="rId87" Type="http://schemas.openxmlformats.org/officeDocument/2006/relationships/hyperlink" Target="https://m.edsoo.ru/923d8abc" TargetMode="External"/><Relationship Id="rId88" Type="http://schemas.openxmlformats.org/officeDocument/2006/relationships/hyperlink" Target="https://m.edsoo.ru/ff8d61e0" TargetMode="External"/><Relationship Id="rId89" Type="http://schemas.openxmlformats.org/officeDocument/2006/relationships/hyperlink" Target="https://m.edsoo.ru/66c4b511" TargetMode="External"/><Relationship Id="rId90" Type="http://schemas.openxmlformats.org/officeDocument/2006/relationships/hyperlink" Target="https://m.edsoo.ru/efb46d82" TargetMode="External"/><Relationship Id="rId91" Type="http://schemas.openxmlformats.org/officeDocument/2006/relationships/hyperlink" Target="https://m.edsoo.ru/aee35c4d" TargetMode="External"/><Relationship Id="rId92" Type="http://schemas.openxmlformats.org/officeDocument/2006/relationships/hyperlink" Target="https://m.edsoo.ru/ee5d8232" TargetMode="External"/><Relationship Id="rId93" Type="http://schemas.openxmlformats.org/officeDocument/2006/relationships/hyperlink" Target="https://m.edsoo.ru/71c94a0a" TargetMode="External"/><Relationship Id="rId94" Type="http://schemas.openxmlformats.org/officeDocument/2006/relationships/hyperlink" Target="https://m.edsoo.ru/5d948ff7" TargetMode="External"/><Relationship Id="rId95" Type="http://schemas.openxmlformats.org/officeDocument/2006/relationships/hyperlink" Target="https://m.edsoo.ru/dbbc76be" TargetMode="External"/><Relationship Id="rId96" Type="http://schemas.openxmlformats.org/officeDocument/2006/relationships/hyperlink" Target="https://m.edsoo.ru/875534da" TargetMode="External"/><Relationship Id="rId97" Type="http://schemas.openxmlformats.org/officeDocument/2006/relationships/hyperlink" Target="https://m.edsoo.ru/c9b0ebd4" TargetMode="External"/><Relationship Id="rId98" Type="http://schemas.openxmlformats.org/officeDocument/2006/relationships/hyperlink" Target="https://m.edsoo.ru/eb5149ca" TargetMode="External"/><Relationship Id="rId99" Type="http://schemas.openxmlformats.org/officeDocument/2006/relationships/hyperlink" Target="https://m.edsoo.ru/d0b5d65c" TargetMode="External"/><Relationship Id="rId100" Type="http://schemas.openxmlformats.org/officeDocument/2006/relationships/hyperlink" Target="https://m.edsoo.ru/4c5e876c" TargetMode="External"/><Relationship Id="rId101" Type="http://schemas.openxmlformats.org/officeDocument/2006/relationships/hyperlink" Target="https://m.edsoo.ru/ccc51891" TargetMode="External"/><Relationship Id="rId102" Type="http://schemas.openxmlformats.org/officeDocument/2006/relationships/hyperlink" Target="https://m.edsoo.ru/f0ac839f" TargetMode="External"/><Relationship Id="rId103" Type="http://schemas.openxmlformats.org/officeDocument/2006/relationships/hyperlink" Target="https://m.edsoo.ru/4a40eb25" TargetMode="External"/><Relationship Id="rId104" Type="http://schemas.openxmlformats.org/officeDocument/2006/relationships/hyperlink" Target="https://m.edsoo.ru/ee4bc0b5" TargetMode="External"/><Relationship Id="rId105" Type="http://schemas.openxmlformats.org/officeDocument/2006/relationships/hyperlink" Target="https://m.edsoo.ru/8d54520c" TargetMode="External"/><Relationship Id="rId106" Type="http://schemas.openxmlformats.org/officeDocument/2006/relationships/hyperlink" Target="https://m.edsoo.ru/a1068289" TargetMode="External"/><Relationship Id="rId107" Type="http://schemas.openxmlformats.org/officeDocument/2006/relationships/hyperlink" Target="https://m.edsoo.ru/d9b67dc8" TargetMode="External"/><Relationship Id="rId108" Type="http://schemas.openxmlformats.org/officeDocument/2006/relationships/hyperlink" Target="https://m.edsoo.ru/1935e8cf" TargetMode="External"/><Relationship Id="rId109" Type="http://schemas.openxmlformats.org/officeDocument/2006/relationships/hyperlink" Target="https://m.edsoo.ru/12e69951" TargetMode="External"/><Relationship Id="rId110" Type="http://schemas.openxmlformats.org/officeDocument/2006/relationships/hyperlink" Target="https://m.edsoo.ru/317031d3" TargetMode="External"/><Relationship Id="rId111" Type="http://schemas.openxmlformats.org/officeDocument/2006/relationships/hyperlink" Target="https://m.edsoo.ru/23e9aa99" TargetMode="External"/><Relationship Id="rId112" Type="http://schemas.openxmlformats.org/officeDocument/2006/relationships/hyperlink" Target="https://m.edsoo.ru/1e8f0186" TargetMode="External"/><Relationship Id="rId113" Type="http://schemas.openxmlformats.org/officeDocument/2006/relationships/hyperlink" Target="https://m.edsoo.ru/a67ea81d" TargetMode="External"/><Relationship Id="rId114" Type="http://schemas.openxmlformats.org/officeDocument/2006/relationships/hyperlink" Target="https://m.edsoo.ru/bc57fa8e" TargetMode="External"/><Relationship Id="rId115" Type="http://schemas.openxmlformats.org/officeDocument/2006/relationships/hyperlink" Target="https://m.edsoo.ru/7bddf4b9" TargetMode="External"/><Relationship Id="rId116" Type="http://schemas.openxmlformats.org/officeDocument/2006/relationships/hyperlink" Target="https://m.edsoo.ru/71467821" TargetMode="External"/><Relationship Id="rId117" Type="http://schemas.openxmlformats.org/officeDocument/2006/relationships/hyperlink" Target="https://m.edsoo.ru/932fac30" TargetMode="External"/><Relationship Id="rId118" Type="http://schemas.openxmlformats.org/officeDocument/2006/relationships/hyperlink" Target="https://m.edsoo.ru/7e24a0c3" TargetMode="External"/><Relationship Id="rId119" Type="http://schemas.openxmlformats.org/officeDocument/2006/relationships/hyperlink" Target="https://m.edsoo.ru/cb9c9675" TargetMode="External"/><Relationship Id="rId120" Type="http://schemas.openxmlformats.org/officeDocument/2006/relationships/hyperlink" Target="https://m.edsoo.ru/191a2157" TargetMode="External"/><Relationship Id="rId121" Type="http://schemas.openxmlformats.org/officeDocument/2006/relationships/hyperlink" Target="https://m.edsoo.ru/b9c9adff" TargetMode="External"/><Relationship Id="rId122" Type="http://schemas.openxmlformats.org/officeDocument/2006/relationships/hyperlink" Target="https://m.edsoo.ru/b01d2dd5" TargetMode="External"/><Relationship Id="rId123" Type="http://schemas.openxmlformats.org/officeDocument/2006/relationships/hyperlink" Target="https://m.edsoo.ru/967ec97f" TargetMode="External"/><Relationship Id="rId124" Type="http://schemas.openxmlformats.org/officeDocument/2006/relationships/hyperlink" Target="https://m.edsoo.ru/a0a71abd" TargetMode="External"/><Relationship Id="rId125" Type="http://schemas.openxmlformats.org/officeDocument/2006/relationships/hyperlink" Target="https://m.edsoo.ru/cdae8641" TargetMode="External"/><Relationship Id="rId126" Type="http://schemas.openxmlformats.org/officeDocument/2006/relationships/hyperlink" Target="https://m.edsoo.ru/3c65683c" TargetMode="External"/><Relationship Id="rId127" Type="http://schemas.openxmlformats.org/officeDocument/2006/relationships/hyperlink" Target="https://m.edsoo.ru/0ec71bac" TargetMode="External"/><Relationship Id="rId128" Type="http://schemas.openxmlformats.org/officeDocument/2006/relationships/hyperlink" Target="https://m.edsoo.ru/38ed8040" TargetMode="External"/><Relationship Id="rId129" Type="http://schemas.openxmlformats.org/officeDocument/2006/relationships/hyperlink" Target="https://m.edsoo.ru/a08379e1" TargetMode="External"/><Relationship Id="rId130" Type="http://schemas.openxmlformats.org/officeDocument/2006/relationships/hyperlink" Target="https://m.edsoo.ru/f9fafc2b" TargetMode="External"/><Relationship Id="rId131" Type="http://schemas.openxmlformats.org/officeDocument/2006/relationships/hyperlink" Target="https://m.edsoo.ru/c2289528" TargetMode="External"/><Relationship Id="rId132" Type="http://schemas.openxmlformats.org/officeDocument/2006/relationships/hyperlink" Target="https://m.edsoo.ru/e4f4d8eb" TargetMode="External"/><Relationship Id="rId133" Type="http://schemas.openxmlformats.org/officeDocument/2006/relationships/hyperlink" Target="https://m.edsoo.ru/19e1305c" TargetMode="External"/><Relationship Id="rId134" Type="http://schemas.openxmlformats.org/officeDocument/2006/relationships/hyperlink" Target="https://m.edsoo.ru/06ee2be5" TargetMode="External"/><Relationship Id="rId135" Type="http://schemas.openxmlformats.org/officeDocument/2006/relationships/hyperlink" Target="https://m.edsoo.ru/56c4e03e" TargetMode="External"/><Relationship Id="rId136" Type="http://schemas.openxmlformats.org/officeDocument/2006/relationships/hyperlink" Target="https://m.edsoo.ru/fe411e6e" TargetMode="External"/><Relationship Id="rId137" Type="http://schemas.openxmlformats.org/officeDocument/2006/relationships/hyperlink" Target="https://m.edsoo.ru/16f3179f" TargetMode="External"/><Relationship Id="rId138" Type="http://schemas.openxmlformats.org/officeDocument/2006/relationships/hyperlink" Target="https://m.edsoo.ru/53e36beb" TargetMode="External"/><Relationship Id="rId139" Type="http://schemas.openxmlformats.org/officeDocument/2006/relationships/hyperlink" Target="https://m.edsoo.ru/e9711cfe" TargetMode="External"/><Relationship Id="rId140" Type="http://schemas.openxmlformats.org/officeDocument/2006/relationships/hyperlink" Target="https://m.edsoo.ru/4ab92d9f" TargetMode="External"/><Relationship Id="rId141" Type="http://schemas.openxmlformats.org/officeDocument/2006/relationships/hyperlink" Target="https://m.edsoo.ru/674f526d" TargetMode="External"/><Relationship Id="rId142" Type="http://schemas.openxmlformats.org/officeDocument/2006/relationships/hyperlink" Target="https://m.edsoo.ru/32f5176e" TargetMode="External"/><Relationship Id="rId143" Type="http://schemas.openxmlformats.org/officeDocument/2006/relationships/hyperlink" Target="https://m.edsoo.ru/b7bc64b5" TargetMode="External"/><Relationship Id="rId144" Type="http://schemas.openxmlformats.org/officeDocument/2006/relationships/hyperlink" Target="https://m.edsoo.ru/d551212b" TargetMode="External"/><Relationship Id="rId145" Type="http://schemas.openxmlformats.org/officeDocument/2006/relationships/hyperlink" Target="https://m.edsoo.ru/0dadc942" TargetMode="External"/><Relationship Id="rId146" Type="http://schemas.openxmlformats.org/officeDocument/2006/relationships/hyperlink" Target="https://m.edsoo.ru/33ced579" TargetMode="External"/><Relationship Id="rId147" Type="http://schemas.openxmlformats.org/officeDocument/2006/relationships/hyperlink" Target="https://m.edsoo.ru/a1d3bf9d" TargetMode="External"/><Relationship Id="rId148" Type="http://schemas.openxmlformats.org/officeDocument/2006/relationships/hyperlink" Target="https://m.edsoo.ru/b216c35e" TargetMode="External"/><Relationship Id="rId149" Type="http://schemas.openxmlformats.org/officeDocument/2006/relationships/hyperlink" Target="https://m.edsoo.ru/e69e2dad" TargetMode="External"/><Relationship Id="rId150" Type="http://schemas.openxmlformats.org/officeDocument/2006/relationships/hyperlink" Target="https://m.edsoo.ru/972eeb1e" TargetMode="External"/><Relationship Id="rId151" Type="http://schemas.openxmlformats.org/officeDocument/2006/relationships/hyperlink" Target="https://m.edsoo.ru/c068995c" TargetMode="External"/><Relationship Id="rId152" Type="http://schemas.openxmlformats.org/officeDocument/2006/relationships/hyperlink" Target="https://m.edsoo.ru/b8918284" TargetMode="External"/><Relationship Id="rId153" Type="http://schemas.openxmlformats.org/officeDocument/2006/relationships/hyperlink" Target="https://m.edsoo.ru/4c82c666" TargetMode="External"/><Relationship Id="rId154" Type="http://schemas.openxmlformats.org/officeDocument/2006/relationships/hyperlink" Target="https://m.edsoo.ru/77ecde22" TargetMode="External"/><Relationship Id="rId155" Type="http://schemas.openxmlformats.org/officeDocument/2006/relationships/hyperlink" Target="https://m.edsoo.ru/cb3ca697" TargetMode="External"/><Relationship Id="rId156" Type="http://schemas.openxmlformats.org/officeDocument/2006/relationships/hyperlink" Target="https://m.edsoo.ru/2b7cf608" TargetMode="External"/><Relationship Id="rId157" Type="http://schemas.openxmlformats.org/officeDocument/2006/relationships/hyperlink" Target="https://m.edsoo.ru/1f19ff83" TargetMode="External"/><Relationship Id="rId158" Type="http://schemas.openxmlformats.org/officeDocument/2006/relationships/hyperlink" Target="https://m.edsoo.ru/32f4280e" TargetMode="External"/><Relationship Id="rId159" Type="http://schemas.openxmlformats.org/officeDocument/2006/relationships/hyperlink" Target="https://m.edsoo.ru/d42cc648" TargetMode="External"/><Relationship Id="rId160" Type="http://schemas.openxmlformats.org/officeDocument/2006/relationships/hyperlink" Target="https://m.edsoo.ru/893a96ec" TargetMode="External"/><Relationship Id="rId161" Type="http://schemas.openxmlformats.org/officeDocument/2006/relationships/hyperlink" Target="https://m.edsoo.ru/680aa01a" TargetMode="External"/><Relationship Id="rId162" Type="http://schemas.openxmlformats.org/officeDocument/2006/relationships/hyperlink" Target="https://m.edsoo.ru/4d01c9d6" TargetMode="External"/><Relationship Id="rId163" Type="http://schemas.openxmlformats.org/officeDocument/2006/relationships/hyperlink" Target="https://m.edsoo.ru/baa01f68" TargetMode="External"/><Relationship Id="rId164" Type="http://schemas.openxmlformats.org/officeDocument/2006/relationships/hyperlink" Target="https://m.edsoo.ru/d4ab0502" TargetMode="External"/><Relationship Id="rId165" Type="http://schemas.openxmlformats.org/officeDocument/2006/relationships/hyperlink" Target="https://m.edsoo.ru/401fd019" TargetMode="External"/><Relationship Id="rId166" Type="http://schemas.openxmlformats.org/officeDocument/2006/relationships/hyperlink" Target="https://m.edsoo.ru/9945020" TargetMode="External"/><Relationship Id="rId167" Type="http://schemas.openxmlformats.org/officeDocument/2006/relationships/hyperlink" Target="https://m.edsoo.ru/e22377a5" TargetMode="External"/><Relationship Id="rId168" Type="http://schemas.openxmlformats.org/officeDocument/2006/relationships/hyperlink" Target="https://m.edsoo.ru/f1c18452" TargetMode="External"/><Relationship Id="rId169" Type="http://schemas.openxmlformats.org/officeDocument/2006/relationships/hyperlink" Target="https://m.edsoo.ru/7b90b13c" TargetMode="External"/><Relationship Id="rId170" Type="http://schemas.openxmlformats.org/officeDocument/2006/relationships/hyperlink" Target="https://m.edsoo.ru/2683253f" TargetMode="External"/><Relationship Id="rId171" Type="http://schemas.openxmlformats.org/officeDocument/2006/relationships/hyperlink" Target="https://m.edsoo.ru/4745856e" TargetMode="External"/><Relationship Id="rId172" Type="http://schemas.openxmlformats.org/officeDocument/2006/relationships/hyperlink" Target="https://m.edsoo.ru/ee81d896" TargetMode="External"/><Relationship Id="rId173" Type="http://schemas.openxmlformats.org/officeDocument/2006/relationships/hyperlink" Target="https://m.edsoo.ru/887e20c5" TargetMode="External"/><Relationship Id="rId174" Type="http://schemas.openxmlformats.org/officeDocument/2006/relationships/hyperlink" Target="https://m.edsoo.ru/e816bdfa" TargetMode="External"/><Relationship Id="rId175" Type="http://schemas.openxmlformats.org/officeDocument/2006/relationships/hyperlink" Target="https://m.edsoo.ru/afaacb3e" TargetMode="External"/><Relationship Id="rId176" Type="http://schemas.openxmlformats.org/officeDocument/2006/relationships/hyperlink" Target="https://m.edsoo.ru/7f706b5d" TargetMode="External"/><Relationship Id="rId177" Type="http://schemas.openxmlformats.org/officeDocument/2006/relationships/hyperlink" Target="https://m.edsoo.ru/5f3f81a7" TargetMode="External"/><Relationship Id="rId178" Type="http://schemas.openxmlformats.org/officeDocument/2006/relationships/hyperlink" Target="https://m.edsoo.ru/ab8dc9ab" TargetMode="External"/><Relationship Id="rId179" Type="http://schemas.openxmlformats.org/officeDocument/2006/relationships/hyperlink" Target="https://m.edsoo.ru/1bd52e1d" TargetMode="External"/><Relationship Id="rId180" Type="http://schemas.openxmlformats.org/officeDocument/2006/relationships/hyperlink" Target="https://m.edsoo.ru/6eb1ace4" TargetMode="External"/><Relationship Id="rId181" Type="http://schemas.openxmlformats.org/officeDocument/2006/relationships/hyperlink" Target="https://m.edsoo.ru/62a514df" TargetMode="External"/><Relationship Id="rId182" Type="http://schemas.openxmlformats.org/officeDocument/2006/relationships/hyperlink" Target="https://m.edsoo.ru/995db6d4" TargetMode="External"/><Relationship Id="rId183" Type="http://schemas.openxmlformats.org/officeDocument/2006/relationships/hyperlink" Target="https://m.edsoo.ru/12afee64" TargetMode="External"/><Relationship Id="rId184" Type="http://schemas.openxmlformats.org/officeDocument/2006/relationships/hyperlink" Target="https://m.edsoo.ru/ca89e397" TargetMode="External"/><Relationship Id="rId185" Type="http://schemas.openxmlformats.org/officeDocument/2006/relationships/hyperlink" Target="https://m.edsoo.ru/9f721f84" TargetMode="External"/><Relationship Id="rId186" Type="http://schemas.openxmlformats.org/officeDocument/2006/relationships/hyperlink" Target="https://m.edsoo.ru/1271863e" TargetMode="External"/><Relationship Id="rId187" Type="http://schemas.openxmlformats.org/officeDocument/2006/relationships/hyperlink" Target="https://m.edsoo.ru/2a452b05" TargetMode="External"/><Relationship Id="rId188" Type="http://schemas.openxmlformats.org/officeDocument/2006/relationships/hyperlink" Target="https://m.edsoo.ru/b0d19c6d" TargetMode="External"/><Relationship Id="rId189" Type="http://schemas.openxmlformats.org/officeDocument/2006/relationships/hyperlink" Target="https://m.edsoo.ru/57d6b846" TargetMode="External"/><Relationship Id="rId190" Type="http://schemas.openxmlformats.org/officeDocument/2006/relationships/hyperlink" Target="https://m.edsoo.ru/9db73a81" TargetMode="External"/><Relationship Id="rId191" Type="http://schemas.openxmlformats.org/officeDocument/2006/relationships/hyperlink" Target="https://m.edsoo.ru/4ab72a9d" TargetMode="External"/><Relationship Id="rId192" Type="http://schemas.openxmlformats.org/officeDocument/2006/relationships/hyperlink" Target="https://m.edsoo.ru/641e2b99" TargetMode="External"/><Relationship Id="rId193" Type="http://schemas.openxmlformats.org/officeDocument/2006/relationships/hyperlink" Target="https://m.edsoo.ru/5aaf2c2c" TargetMode="External"/><Relationship Id="rId194" Type="http://schemas.openxmlformats.org/officeDocument/2006/relationships/hyperlink" Target="https://m.edsoo.ru/8c79855f" TargetMode="External"/><Relationship Id="rId195" Type="http://schemas.openxmlformats.org/officeDocument/2006/relationships/hyperlink" Target="https://m.edsoo.ru/24caceec" TargetMode="External"/><Relationship Id="rId196" Type="http://schemas.openxmlformats.org/officeDocument/2006/relationships/hyperlink" Target="https://m.edsoo.ru/0b44777b" TargetMode="External"/><Relationship Id="rId197" Type="http://schemas.openxmlformats.org/officeDocument/2006/relationships/hyperlink" Target="https://m.edsoo.ru/fabab905" TargetMode="External"/><Relationship Id="rId198" Type="http://schemas.openxmlformats.org/officeDocument/2006/relationships/hyperlink" Target="https://m.edsoo.ru/6da18043" TargetMode="External"/><Relationship Id="rId199" Type="http://schemas.openxmlformats.org/officeDocument/2006/relationships/hyperlink" Target="https://m.edsoo.ru/d4335abe" TargetMode="External"/><Relationship Id="rId200" Type="http://schemas.openxmlformats.org/officeDocument/2006/relationships/hyperlink" Target="https://m.edsoo.ru/474d2bad" TargetMode="External"/><Relationship Id="rId201" Type="http://schemas.openxmlformats.org/officeDocument/2006/relationships/fontTable" Target="fontTable.xml"/><Relationship Id="rId202" Type="http://schemas.openxmlformats.org/officeDocument/2006/relationships/settings" Target="settings.xml"/><Relationship Id="rId203"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LibreOffice/7.5.6.2$Linux_X86_64 LibreOffice_project/50$Build-2</Application>
  <AppVersion>15.0000</AppVersion>
  <Pages>108</Pages>
  <Words>23078</Words>
  <Characters>163918</Characters>
  <CharactersWithSpaces>185677</CharactersWithSpaces>
  <Paragraphs>1954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2026-01-17T09:37:00Z</dcterms:created>
  <dc:creator/>
  <dc:description/>
  <dc:language>ru-RU</dc:language>
  <cp:lastModifiedBy>Ноутбук</cp:lastModifiedBy>
  <dcterms:modified xsi:type="dcterms:W3CDTF">2026-01-19T15:38:00Z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